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392"/>
        <w:gridCol w:w="4392"/>
      </w:tblGrid>
      <w:tr w:rsidR="007D59B0" w:rsidRPr="003A6F90" w:rsidTr="001B41B0">
        <w:tc>
          <w:tcPr>
            <w:tcW w:w="4392" w:type="dxa"/>
          </w:tcPr>
          <w:p w:rsidR="007D59B0" w:rsidRPr="003A6F90" w:rsidRDefault="007D59B0" w:rsidP="001B41B0">
            <w:pPr>
              <w:spacing w:after="0" w:line="240" w:lineRule="auto"/>
              <w:rPr>
                <w:rFonts w:ascii="Times New Roman" w:hAnsi="Times New Roman"/>
                <w:sz w:val="24"/>
                <w:szCs w:val="24"/>
              </w:rPr>
            </w:pPr>
            <w:r w:rsidRPr="003A6F90">
              <w:rPr>
                <w:rFonts w:ascii="Times New Roman" w:hAnsi="Times New Roman"/>
                <w:b/>
                <w:sz w:val="24"/>
                <w:szCs w:val="24"/>
              </w:rPr>
              <w:t>Subject</w:t>
            </w:r>
            <w:r w:rsidRPr="003A6F90">
              <w:rPr>
                <w:rFonts w:ascii="Times New Roman" w:hAnsi="Times New Roman"/>
                <w:sz w:val="24"/>
                <w:szCs w:val="24"/>
              </w:rPr>
              <w:t xml:space="preserve">: </w:t>
            </w:r>
            <w:r w:rsidR="001F67FD" w:rsidRPr="003A6F90">
              <w:rPr>
                <w:rFonts w:ascii="Times New Roman" w:hAnsi="Times New Roman"/>
                <w:sz w:val="24"/>
                <w:szCs w:val="24"/>
              </w:rPr>
              <w:t>Mathematics</w:t>
            </w:r>
          </w:p>
        </w:tc>
        <w:tc>
          <w:tcPr>
            <w:tcW w:w="4392" w:type="dxa"/>
          </w:tcPr>
          <w:p w:rsidR="007D59B0" w:rsidRPr="003A6F90" w:rsidRDefault="007D59B0" w:rsidP="001B41B0">
            <w:pPr>
              <w:spacing w:after="0" w:line="240" w:lineRule="auto"/>
              <w:rPr>
                <w:rFonts w:ascii="Times New Roman" w:hAnsi="Times New Roman"/>
                <w:sz w:val="24"/>
                <w:szCs w:val="24"/>
              </w:rPr>
            </w:pPr>
            <w:r w:rsidRPr="003A6F90">
              <w:rPr>
                <w:rFonts w:ascii="Times New Roman" w:hAnsi="Times New Roman"/>
                <w:b/>
                <w:sz w:val="24"/>
                <w:szCs w:val="24"/>
              </w:rPr>
              <w:t>Course</w:t>
            </w:r>
            <w:r w:rsidRPr="003A6F90">
              <w:rPr>
                <w:rFonts w:ascii="Times New Roman" w:hAnsi="Times New Roman"/>
                <w:sz w:val="24"/>
                <w:szCs w:val="24"/>
              </w:rPr>
              <w:t xml:space="preserve">: </w:t>
            </w:r>
            <w:r w:rsidR="00BF7EC8" w:rsidRPr="003A6F90">
              <w:rPr>
                <w:rFonts w:ascii="Times New Roman" w:hAnsi="Times New Roman"/>
                <w:sz w:val="24"/>
                <w:szCs w:val="24"/>
              </w:rPr>
              <w:t>Honors Pre-Calculus</w:t>
            </w:r>
          </w:p>
        </w:tc>
        <w:tc>
          <w:tcPr>
            <w:tcW w:w="4392" w:type="dxa"/>
          </w:tcPr>
          <w:p w:rsidR="007D59B0" w:rsidRPr="003A6F90" w:rsidRDefault="007D59B0" w:rsidP="001B41B0">
            <w:pPr>
              <w:spacing w:after="0" w:line="240" w:lineRule="auto"/>
              <w:rPr>
                <w:rFonts w:ascii="Times New Roman" w:hAnsi="Times New Roman"/>
                <w:sz w:val="24"/>
                <w:szCs w:val="24"/>
              </w:rPr>
            </w:pPr>
            <w:r w:rsidRPr="003A6F90">
              <w:rPr>
                <w:rFonts w:ascii="Times New Roman" w:hAnsi="Times New Roman"/>
                <w:b/>
                <w:sz w:val="24"/>
                <w:szCs w:val="24"/>
              </w:rPr>
              <w:t>Grade Level</w:t>
            </w:r>
            <w:r w:rsidRPr="003A6F90">
              <w:rPr>
                <w:rFonts w:ascii="Times New Roman" w:hAnsi="Times New Roman"/>
                <w:sz w:val="24"/>
                <w:szCs w:val="24"/>
              </w:rPr>
              <w:t xml:space="preserve">: </w:t>
            </w:r>
            <w:r w:rsidR="001F67FD" w:rsidRPr="003A6F90">
              <w:rPr>
                <w:rFonts w:ascii="Times New Roman" w:hAnsi="Times New Roman"/>
                <w:sz w:val="24"/>
                <w:szCs w:val="24"/>
              </w:rPr>
              <w:t>11-12</w:t>
            </w:r>
          </w:p>
        </w:tc>
      </w:tr>
    </w:tbl>
    <w:p w:rsidR="007D59B0" w:rsidRPr="003A6F90" w:rsidRDefault="007D59B0" w:rsidP="001F67FD">
      <w:pPr>
        <w:pStyle w:val="NoSpacing"/>
        <w:rPr>
          <w:rFonts w:ascii="Times New Roman" w:hAnsi="Times New Roman"/>
          <w:sz w:val="24"/>
          <w:szCs w:val="24"/>
        </w:rPr>
      </w:pPr>
      <w:r w:rsidRPr="003A6F90">
        <w:rPr>
          <w:rFonts w:ascii="Times New Roman" w:hAnsi="Times New Roman"/>
          <w:sz w:val="24"/>
          <w:szCs w:val="24"/>
        </w:rPr>
        <w:br/>
      </w:r>
      <w:r w:rsidRPr="003A6F90">
        <w:rPr>
          <w:rFonts w:ascii="Times New Roman" w:hAnsi="Times New Roman"/>
          <w:b/>
          <w:sz w:val="24"/>
          <w:szCs w:val="24"/>
        </w:rPr>
        <w:t>Course Description</w:t>
      </w:r>
      <w:r w:rsidRPr="003A6F90">
        <w:rPr>
          <w:rFonts w:ascii="Times New Roman" w:hAnsi="Times New Roman"/>
          <w:sz w:val="24"/>
          <w:szCs w:val="24"/>
        </w:rPr>
        <w:t xml:space="preserve">: </w:t>
      </w:r>
      <w:r w:rsidR="001F67FD" w:rsidRPr="003A6F90">
        <w:rPr>
          <w:rFonts w:ascii="Times New Roman" w:hAnsi="Times New Roman"/>
          <w:sz w:val="24"/>
          <w:szCs w:val="24"/>
        </w:rPr>
        <w:t>This course is designed to develop in its participants the skills necessary for success in higher mathematics. These skills include mathematical reasoning, development of analytical thinking, elementary functional understanding and analysis, proof techniques, analysis of results, geometric abstraction, and use of a graphing calculator.</w:t>
      </w:r>
    </w:p>
    <w:p w:rsidR="001F67FD" w:rsidRPr="003A6F90" w:rsidRDefault="001F67FD" w:rsidP="001F67FD">
      <w:pPr>
        <w:pStyle w:val="NoSpacing"/>
        <w:rPr>
          <w:rFonts w:ascii="Times New Roman" w:hAnsi="Times New Roman"/>
          <w:sz w:val="24"/>
          <w:szCs w:val="24"/>
        </w:rPr>
      </w:pPr>
      <w:r w:rsidRPr="003A6F90">
        <w:rPr>
          <w:rFonts w:ascii="Times New Roman" w:hAnsi="Times New Roman"/>
          <w:sz w:val="24"/>
          <w:szCs w:val="24"/>
        </w:rPr>
        <w:t xml:space="preserve">   This course is a preparation for college bound students for a first course in calculus. Students are introduced to the standard concepts, techniques and languages needed for beginning college mathematics course.</w:t>
      </w:r>
    </w:p>
    <w:p w:rsidR="001F67FD" w:rsidRPr="003A6F90" w:rsidRDefault="001F67FD" w:rsidP="001F67FD">
      <w:pPr>
        <w:pStyle w:val="NoSpacing"/>
        <w:rPr>
          <w:rFonts w:ascii="Times New Roman" w:hAnsi="Times New Roman"/>
          <w:sz w:val="24"/>
          <w:szCs w:val="24"/>
        </w:rPr>
      </w:pPr>
      <w:r w:rsidRPr="003A6F90">
        <w:rPr>
          <w:rFonts w:ascii="Times New Roman" w:hAnsi="Times New Roman"/>
          <w:sz w:val="24"/>
          <w:szCs w:val="24"/>
        </w:rPr>
        <w:t xml:space="preserve">   Intermediate algebra, analytic geometry, and transcendental functions are integrated with other important topics in mathematics in preparation for work dealing with concepts concerning and leading up to topics in calculus.</w:t>
      </w:r>
    </w:p>
    <w:p w:rsidR="001F67FD" w:rsidRPr="003A6F90" w:rsidRDefault="001F67FD" w:rsidP="001F67FD">
      <w:pPr>
        <w:pStyle w:val="NoSpacing"/>
        <w:rPr>
          <w:rFonts w:ascii="Times New Roman" w:hAnsi="Times New Roman"/>
          <w:sz w:val="24"/>
          <w:szCs w:val="24"/>
        </w:rPr>
      </w:pPr>
    </w:p>
    <w:p w:rsidR="007D59B0" w:rsidRPr="003A6F90" w:rsidRDefault="007D59B0">
      <w:pPr>
        <w:rPr>
          <w:rFonts w:ascii="Times New Roman" w:hAnsi="Times New Roman"/>
          <w:color w:val="000000"/>
          <w:sz w:val="24"/>
          <w:szCs w:val="24"/>
        </w:rPr>
      </w:pPr>
    </w:p>
    <w:tbl>
      <w:tblPr>
        <w:tblW w:w="13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17"/>
        <w:gridCol w:w="4517"/>
      </w:tblGrid>
      <w:tr w:rsidR="00A57BB2" w:rsidRPr="003A6F90" w:rsidTr="003A6F90">
        <w:trPr>
          <w:trHeight w:val="458"/>
        </w:trPr>
        <w:tc>
          <w:tcPr>
            <w:tcW w:w="4517" w:type="dxa"/>
          </w:tcPr>
          <w:p w:rsidR="00A57BB2" w:rsidRPr="003A6F90" w:rsidRDefault="00A57BB2" w:rsidP="001B41B0">
            <w:pPr>
              <w:spacing w:after="0" w:line="240" w:lineRule="auto"/>
              <w:jc w:val="center"/>
              <w:rPr>
                <w:rFonts w:ascii="Times New Roman" w:hAnsi="Times New Roman"/>
                <w:b/>
                <w:color w:val="000000"/>
                <w:sz w:val="24"/>
                <w:szCs w:val="24"/>
              </w:rPr>
            </w:pPr>
            <w:r w:rsidRPr="003A6F90">
              <w:rPr>
                <w:rFonts w:ascii="Times New Roman" w:hAnsi="Times New Roman"/>
                <w:b/>
                <w:color w:val="000000"/>
                <w:sz w:val="24"/>
                <w:szCs w:val="24"/>
              </w:rPr>
              <w:t>Objectives</w:t>
            </w:r>
          </w:p>
          <w:p w:rsidR="00DB3541" w:rsidRPr="003A6F90" w:rsidRDefault="00552817" w:rsidP="001B41B0">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 xml:space="preserve">Topic: </w:t>
            </w:r>
            <w:r w:rsidRPr="003A6F90">
              <w:rPr>
                <w:rFonts w:ascii="Times New Roman" w:hAnsi="Times New Roman"/>
                <w:color w:val="000000"/>
                <w:sz w:val="24"/>
                <w:szCs w:val="24"/>
              </w:rPr>
              <w:t>The Real Number Line(review)</w:t>
            </w:r>
          </w:p>
          <w:p w:rsidR="00552817" w:rsidRPr="003A6F90" w:rsidRDefault="00552817" w:rsidP="001B41B0">
            <w:pPr>
              <w:spacing w:after="0" w:line="240" w:lineRule="auto"/>
              <w:rPr>
                <w:rFonts w:ascii="Times New Roman" w:hAnsi="Times New Roman"/>
                <w:color w:val="000000"/>
                <w:sz w:val="24"/>
                <w:szCs w:val="24"/>
              </w:rPr>
            </w:pPr>
          </w:p>
          <w:p w:rsidR="00DB3541" w:rsidRPr="003A6F90" w:rsidRDefault="00430BF8"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Students must be able to …</w:t>
            </w:r>
          </w:p>
          <w:p w:rsidR="00430BF8" w:rsidRPr="003A6F90" w:rsidRDefault="00430BF8" w:rsidP="001B41B0">
            <w:pPr>
              <w:spacing w:after="0" w:line="240" w:lineRule="auto"/>
              <w:rPr>
                <w:rFonts w:ascii="Times New Roman" w:hAnsi="Times New Roman"/>
                <w:color w:val="000000"/>
                <w:sz w:val="24"/>
                <w:szCs w:val="24"/>
              </w:rPr>
            </w:pPr>
          </w:p>
          <w:p w:rsidR="00430BF8" w:rsidRPr="003A6F90" w:rsidRDefault="00430BF8" w:rsidP="001B41B0">
            <w:pPr>
              <w:pStyle w:val="ListParagraph"/>
              <w:numPr>
                <w:ilvl w:val="0"/>
                <w:numId w:val="3"/>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Define absolute value algebraically</w:t>
            </w:r>
          </w:p>
          <w:p w:rsidR="009A70B0" w:rsidRPr="003A6F90" w:rsidRDefault="009A70B0" w:rsidP="001B41B0">
            <w:pPr>
              <w:pStyle w:val="ListParagraph"/>
              <w:numPr>
                <w:ilvl w:val="0"/>
                <w:numId w:val="3"/>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concepts and algebraic properties used in solving equations and inequalities containing absolute value by the algebraic definition, including double absolute value.</w:t>
            </w:r>
          </w:p>
          <w:p w:rsidR="009A70B0" w:rsidRPr="003A6F90" w:rsidRDefault="009A70B0" w:rsidP="001B41B0">
            <w:pPr>
              <w:pStyle w:val="ListParagraph"/>
              <w:numPr>
                <w:ilvl w:val="0"/>
                <w:numId w:val="3"/>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Read and write simple and compound inequalities in interval notation.</w:t>
            </w:r>
          </w:p>
          <w:p w:rsidR="009A70B0" w:rsidRPr="003A6F90" w:rsidRDefault="009A70B0" w:rsidP="001B41B0">
            <w:pPr>
              <w:spacing w:after="0" w:line="240" w:lineRule="auto"/>
              <w:rPr>
                <w:rFonts w:ascii="Times New Roman" w:hAnsi="Times New Roman"/>
                <w:color w:val="000000"/>
                <w:sz w:val="24"/>
                <w:szCs w:val="24"/>
              </w:rPr>
            </w:pPr>
          </w:p>
          <w:p w:rsidR="009A70B0" w:rsidRPr="003A6F90" w:rsidRDefault="009A70B0" w:rsidP="001B41B0">
            <w:pPr>
              <w:spacing w:after="0" w:line="240" w:lineRule="auto"/>
              <w:rPr>
                <w:rFonts w:ascii="Times New Roman" w:hAnsi="Times New Roman"/>
                <w:color w:val="000000"/>
                <w:sz w:val="24"/>
                <w:szCs w:val="24"/>
              </w:rPr>
            </w:pPr>
          </w:p>
          <w:p w:rsidR="009A70B0" w:rsidRPr="003A6F90" w:rsidRDefault="009A70B0" w:rsidP="001B41B0">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Topic</w:t>
            </w:r>
            <w:r w:rsidRPr="003A6F90">
              <w:rPr>
                <w:rFonts w:ascii="Times New Roman" w:hAnsi="Times New Roman"/>
                <w:color w:val="000000"/>
                <w:sz w:val="24"/>
                <w:szCs w:val="24"/>
              </w:rPr>
              <w:t>: The Cartesian plane</w:t>
            </w:r>
          </w:p>
          <w:p w:rsidR="009A70B0" w:rsidRPr="003A6F90" w:rsidRDefault="009A70B0" w:rsidP="001B41B0">
            <w:pPr>
              <w:spacing w:after="0" w:line="240" w:lineRule="auto"/>
              <w:rPr>
                <w:rFonts w:ascii="Times New Roman" w:hAnsi="Times New Roman"/>
                <w:color w:val="000000"/>
                <w:sz w:val="24"/>
                <w:szCs w:val="24"/>
              </w:rPr>
            </w:pPr>
          </w:p>
          <w:p w:rsidR="009A70B0" w:rsidRDefault="009A70B0" w:rsidP="001B41B0">
            <w:pPr>
              <w:pStyle w:val="ListParagraph"/>
              <w:numPr>
                <w:ilvl w:val="0"/>
                <w:numId w:val="4"/>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construction of the Cartesian Plane</w:t>
            </w:r>
          </w:p>
          <w:p w:rsidR="00377D94" w:rsidRDefault="00377D94" w:rsidP="00377D94">
            <w:pPr>
              <w:spacing w:after="0" w:line="240" w:lineRule="auto"/>
              <w:rPr>
                <w:rFonts w:ascii="Times New Roman" w:hAnsi="Times New Roman"/>
                <w:color w:val="000000"/>
                <w:sz w:val="24"/>
                <w:szCs w:val="24"/>
              </w:rPr>
            </w:pPr>
          </w:p>
          <w:p w:rsidR="00377D94" w:rsidRPr="00377D94" w:rsidRDefault="00377D94" w:rsidP="00377D94">
            <w:pPr>
              <w:spacing w:after="0" w:line="240" w:lineRule="auto"/>
              <w:rPr>
                <w:rFonts w:ascii="Times New Roman" w:hAnsi="Times New Roman"/>
                <w:color w:val="000000"/>
                <w:sz w:val="24"/>
                <w:szCs w:val="24"/>
              </w:rPr>
            </w:pPr>
          </w:p>
          <w:p w:rsidR="009A70B0" w:rsidRPr="003A6F90" w:rsidRDefault="009A70B0" w:rsidP="001B41B0">
            <w:pPr>
              <w:pStyle w:val="ListParagraph"/>
              <w:numPr>
                <w:ilvl w:val="0"/>
                <w:numId w:val="4"/>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definition, need, purpose and construction of the Cartesian Product</w:t>
            </w:r>
          </w:p>
          <w:p w:rsidR="009A70B0" w:rsidRPr="003A6F90" w:rsidRDefault="009A70B0" w:rsidP="001B41B0">
            <w:pPr>
              <w:pStyle w:val="ListParagraph"/>
              <w:numPr>
                <w:ilvl w:val="0"/>
                <w:numId w:val="4"/>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vertical and horizontal</w:t>
            </w:r>
          </w:p>
          <w:p w:rsidR="009A70B0" w:rsidRPr="003A6F90" w:rsidRDefault="009A70B0" w:rsidP="001B41B0">
            <w:pPr>
              <w:pStyle w:val="ListParagraph"/>
              <w:spacing w:after="0" w:line="240" w:lineRule="auto"/>
              <w:rPr>
                <w:rFonts w:ascii="Times New Roman" w:hAnsi="Times New Roman"/>
                <w:color w:val="000000"/>
                <w:sz w:val="24"/>
                <w:szCs w:val="24"/>
              </w:rPr>
            </w:pPr>
            <w:r w:rsidRPr="003A6F90">
              <w:rPr>
                <w:rFonts w:ascii="Times New Roman" w:hAnsi="Times New Roman"/>
                <w:color w:val="000000"/>
                <w:sz w:val="24"/>
                <w:szCs w:val="24"/>
              </w:rPr>
              <w:t xml:space="preserve"> distance on the Cartesian Pane as</w:t>
            </w:r>
          </w:p>
          <w:p w:rsidR="009A70B0" w:rsidRPr="003A6F90" w:rsidRDefault="009A70B0" w:rsidP="001B41B0">
            <w:pPr>
              <w:pStyle w:val="ListParagraph"/>
              <w:spacing w:after="0" w:line="240" w:lineRule="auto"/>
              <w:rPr>
                <w:rFonts w:ascii="Times New Roman" w:hAnsi="Times New Roman"/>
                <w:color w:val="000000"/>
                <w:sz w:val="24"/>
                <w:szCs w:val="24"/>
              </w:rPr>
            </w:pPr>
            <w:r w:rsidRPr="003A6F90">
              <w:rPr>
                <w:rFonts w:ascii="Times New Roman" w:hAnsi="Times New Roman"/>
                <w:color w:val="000000"/>
                <w:sz w:val="24"/>
                <w:szCs w:val="24"/>
              </w:rPr>
              <w:t xml:space="preserve"> </w:t>
            </w:r>
            <w:proofErr w:type="gramStart"/>
            <w:r w:rsidRPr="003A6F90">
              <w:rPr>
                <w:rFonts w:ascii="Times New Roman" w:hAnsi="Times New Roman"/>
                <w:color w:val="000000"/>
                <w:sz w:val="24"/>
                <w:szCs w:val="24"/>
              </w:rPr>
              <w:t>related</w:t>
            </w:r>
            <w:proofErr w:type="gramEnd"/>
            <w:r w:rsidRPr="003A6F90">
              <w:rPr>
                <w:rFonts w:ascii="Times New Roman" w:hAnsi="Times New Roman"/>
                <w:color w:val="000000"/>
                <w:sz w:val="24"/>
                <w:szCs w:val="24"/>
              </w:rPr>
              <w:t xml:space="preserve"> to the number line.</w:t>
            </w:r>
          </w:p>
          <w:p w:rsidR="009A70B0" w:rsidRPr="003A6F90" w:rsidRDefault="009A70B0"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Derive and apply the formula for distance between any two points</w:t>
            </w:r>
            <w:r w:rsidR="00D37059" w:rsidRPr="003A6F90">
              <w:rPr>
                <w:rFonts w:ascii="Times New Roman" w:hAnsi="Times New Roman"/>
                <w:color w:val="000000"/>
                <w:sz w:val="24"/>
                <w:szCs w:val="24"/>
              </w:rPr>
              <w:t>/ordered pairs.</w:t>
            </w:r>
          </w:p>
          <w:p w:rsidR="00D37059" w:rsidRPr="003A6F90" w:rsidRDefault="00D37059"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Determine the coordinates of a point l</w:t>
            </w:r>
            <w:r w:rsidR="00DF2848" w:rsidRPr="003A6F90">
              <w:rPr>
                <w:rFonts w:ascii="Times New Roman" w:hAnsi="Times New Roman"/>
                <w:color w:val="000000"/>
                <w:sz w:val="24"/>
                <w:szCs w:val="24"/>
              </w:rPr>
              <w:t>ocated between two given points (relative distance).</w:t>
            </w:r>
          </w:p>
          <w:p w:rsidR="00487AA1" w:rsidRPr="003A6F90" w:rsidRDefault="00487AA1"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Derive and apply the midpoint formula based on above concept.</w:t>
            </w:r>
          </w:p>
          <w:p w:rsidR="00487AA1" w:rsidRPr="003A6F90" w:rsidRDefault="00487AA1"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algebraic and geometric interpretation of the solution to a linear equation.</w:t>
            </w:r>
          </w:p>
          <w:p w:rsidR="00487AA1" w:rsidRPr="003A6F90" w:rsidRDefault="00487AA1"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Graph a linear equation using slope intercept, point slope and other abstracted forms.</w:t>
            </w:r>
          </w:p>
          <w:p w:rsidR="00487AA1" w:rsidRPr="003A6F90" w:rsidRDefault="00487AA1"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meaning of the parts in the standard form and general forms of a linear equation and the difference between the two.</w:t>
            </w:r>
          </w:p>
          <w:p w:rsidR="00487AA1" w:rsidRPr="003A6F90" w:rsidRDefault="00487AA1"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and apply the relationship between slope and the tangent of the angle of inclination.</w:t>
            </w:r>
          </w:p>
          <w:p w:rsidR="00487AA1" w:rsidRPr="003A6F90" w:rsidRDefault="00487AA1"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Apply all forms of a linear equation to finding the equation of the line.</w:t>
            </w:r>
          </w:p>
          <w:p w:rsidR="00487AA1" w:rsidRPr="003A6F90" w:rsidRDefault="00487AA1"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and apply the concepts of parallelism and perpendicularity to slope.</w:t>
            </w:r>
          </w:p>
          <w:p w:rsidR="00487AA1" w:rsidRPr="003A6F90" w:rsidRDefault="00487AA1"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derivation of and meaning of distance between two lines.</w:t>
            </w:r>
          </w:p>
          <w:p w:rsidR="00487AA1" w:rsidRPr="003A6F90" w:rsidRDefault="00487AA1" w:rsidP="001B41B0">
            <w:pPr>
              <w:pStyle w:val="ListParagraph"/>
              <w:numPr>
                <w:ilvl w:val="0"/>
                <w:numId w:val="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Apply the distance formulas for distance between a line and a point or a parallel line.</w:t>
            </w:r>
          </w:p>
          <w:p w:rsidR="00487AA1" w:rsidRPr="003A6F90" w:rsidRDefault="00487AA1" w:rsidP="001B41B0">
            <w:pPr>
              <w:spacing w:after="0" w:line="240" w:lineRule="auto"/>
              <w:rPr>
                <w:rFonts w:ascii="Times New Roman" w:hAnsi="Times New Roman"/>
                <w:color w:val="000000"/>
                <w:sz w:val="24"/>
                <w:szCs w:val="24"/>
              </w:rPr>
            </w:pPr>
          </w:p>
          <w:p w:rsidR="00487AA1" w:rsidRPr="003A6F90" w:rsidRDefault="00487AA1" w:rsidP="001B41B0">
            <w:pPr>
              <w:spacing w:after="0" w:line="240" w:lineRule="auto"/>
              <w:rPr>
                <w:rFonts w:ascii="Times New Roman" w:hAnsi="Times New Roman"/>
                <w:color w:val="000000"/>
                <w:sz w:val="24"/>
                <w:szCs w:val="24"/>
              </w:rPr>
            </w:pPr>
          </w:p>
          <w:p w:rsidR="00487AA1" w:rsidRPr="003A6F90" w:rsidRDefault="00487AA1" w:rsidP="001B41B0">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Topic</w:t>
            </w:r>
            <w:r w:rsidRPr="003A6F90">
              <w:rPr>
                <w:rFonts w:ascii="Times New Roman" w:hAnsi="Times New Roman"/>
                <w:color w:val="000000"/>
                <w:sz w:val="24"/>
                <w:szCs w:val="24"/>
              </w:rPr>
              <w:t>: Functions</w:t>
            </w:r>
          </w:p>
          <w:p w:rsidR="00415209" w:rsidRPr="003A6F90" w:rsidRDefault="00415209" w:rsidP="001B41B0">
            <w:pPr>
              <w:spacing w:after="0" w:line="240" w:lineRule="auto"/>
              <w:rPr>
                <w:rFonts w:ascii="Times New Roman" w:hAnsi="Times New Roman"/>
                <w:color w:val="000000"/>
                <w:sz w:val="24"/>
                <w:szCs w:val="24"/>
              </w:rPr>
            </w:pPr>
          </w:p>
          <w:p w:rsidR="00542F0D" w:rsidRPr="003A6F90" w:rsidRDefault="00415209" w:rsidP="001B41B0">
            <w:pPr>
              <w:pStyle w:val="ListParagraph"/>
              <w:numPr>
                <w:ilvl w:val="0"/>
                <w:numId w:val="9"/>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Define, understand and interpret a locus of points to find an equation.</w:t>
            </w:r>
          </w:p>
          <w:p w:rsidR="00415209" w:rsidRPr="003A6F90" w:rsidRDefault="00415209" w:rsidP="001B41B0">
            <w:pPr>
              <w:pStyle w:val="ListParagraph"/>
              <w:numPr>
                <w:ilvl w:val="0"/>
                <w:numId w:val="9"/>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interpret, and apply functional notation.</w:t>
            </w:r>
          </w:p>
          <w:p w:rsidR="00542F0D" w:rsidRPr="003A6F90" w:rsidRDefault="00542F0D"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Determine the correct technique, based on the problem operations, and apply it to find the domain and range of a relation.</w:t>
            </w:r>
          </w:p>
          <w:p w:rsidR="00542F0D" w:rsidRPr="003A6F90" w:rsidRDefault="00542F0D"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Analyze the domain and range to determine regions where graph will or will not be located.</w:t>
            </w:r>
          </w:p>
          <w:p w:rsidR="009A70B0" w:rsidRPr="003A6F90" w:rsidRDefault="00542F0D"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Recognize and explain the difference between a relation and a function.</w:t>
            </w:r>
          </w:p>
          <w:p w:rsidR="000C70E7" w:rsidRPr="003A6F90" w:rsidRDefault="000C70E7"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Find the domain of a piece wise function, and the range by interpreting the graph.</w:t>
            </w:r>
          </w:p>
          <w:p w:rsidR="000C70E7" w:rsidRPr="003A6F90" w:rsidRDefault="000C70E7"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 xml:space="preserve">Recognize the most common functions, understand and analyze their properties in order to sketch their graphs using transformations </w:t>
            </w:r>
            <w:proofErr w:type="gramStart"/>
            <w:r w:rsidRPr="003A6F90">
              <w:rPr>
                <w:rFonts w:ascii="Times New Roman" w:hAnsi="Times New Roman"/>
                <w:color w:val="000000"/>
                <w:sz w:val="24"/>
                <w:szCs w:val="24"/>
              </w:rPr>
              <w:t>( translations</w:t>
            </w:r>
            <w:proofErr w:type="gramEnd"/>
            <w:r w:rsidRPr="003A6F90">
              <w:rPr>
                <w:rFonts w:ascii="Times New Roman" w:hAnsi="Times New Roman"/>
                <w:color w:val="000000"/>
                <w:sz w:val="24"/>
                <w:szCs w:val="24"/>
              </w:rPr>
              <w:t>).</w:t>
            </w:r>
          </w:p>
          <w:p w:rsidR="000C70E7" w:rsidRPr="003A6F90" w:rsidRDefault="000C70E7"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and use the Greatest Integer Function f(x</w:t>
            </w:r>
            <w:proofErr w:type="gramStart"/>
            <w:r w:rsidRPr="003A6F90">
              <w:rPr>
                <w:rFonts w:ascii="Times New Roman" w:hAnsi="Times New Roman"/>
                <w:color w:val="000000"/>
                <w:sz w:val="24"/>
                <w:szCs w:val="24"/>
              </w:rPr>
              <w:t>)=</w:t>
            </w:r>
            <w:proofErr w:type="gramEnd"/>
            <w:r w:rsidRPr="003A6F90">
              <w:rPr>
                <w:rFonts w:ascii="Times New Roman" w:hAnsi="Times New Roman"/>
                <w:b/>
                <w:color w:val="000000"/>
                <w:sz w:val="24"/>
                <w:szCs w:val="24"/>
              </w:rPr>
              <w:t>[</w:t>
            </w:r>
            <w:r w:rsidRPr="003A6F90">
              <w:rPr>
                <w:rFonts w:ascii="Times New Roman" w:hAnsi="Times New Roman"/>
                <w:color w:val="000000"/>
                <w:sz w:val="24"/>
                <w:szCs w:val="24"/>
              </w:rPr>
              <w:t>x</w:t>
            </w:r>
            <w:r w:rsidRPr="003A6F90">
              <w:rPr>
                <w:rFonts w:ascii="Times New Roman" w:hAnsi="Times New Roman"/>
                <w:b/>
                <w:color w:val="000000"/>
                <w:sz w:val="24"/>
                <w:szCs w:val="24"/>
              </w:rPr>
              <w:t>]</w:t>
            </w:r>
            <w:r w:rsidRPr="003A6F90">
              <w:rPr>
                <w:rFonts w:ascii="Times New Roman" w:hAnsi="Times New Roman"/>
                <w:color w:val="000000"/>
                <w:sz w:val="24"/>
                <w:szCs w:val="24"/>
              </w:rPr>
              <w:t>.</w:t>
            </w:r>
          </w:p>
          <w:p w:rsidR="00415209" w:rsidRPr="003A6F90" w:rsidRDefault="005A65BE"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Perform basic operations on functions.</w:t>
            </w:r>
          </w:p>
          <w:p w:rsidR="005A65BE" w:rsidRPr="003A6F90" w:rsidRDefault="005A65BE"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Prove f(x</w:t>
            </w:r>
            <w:proofErr w:type="gramStart"/>
            <w:r w:rsidRPr="003A6F90">
              <w:rPr>
                <w:rFonts w:ascii="Times New Roman" w:hAnsi="Times New Roman"/>
                <w:color w:val="000000"/>
                <w:sz w:val="24"/>
                <w:szCs w:val="24"/>
              </w:rPr>
              <w:t>)+</w:t>
            </w:r>
            <w:proofErr w:type="gramEnd"/>
            <w:r w:rsidRPr="003A6F90">
              <w:rPr>
                <w:rFonts w:ascii="Times New Roman" w:hAnsi="Times New Roman"/>
                <w:color w:val="000000"/>
                <w:sz w:val="24"/>
                <w:szCs w:val="24"/>
              </w:rPr>
              <w:t>g(x)=(</w:t>
            </w:r>
            <w:proofErr w:type="spellStart"/>
            <w:r w:rsidRPr="003A6F90">
              <w:rPr>
                <w:rFonts w:ascii="Times New Roman" w:hAnsi="Times New Roman"/>
                <w:color w:val="000000"/>
                <w:sz w:val="24"/>
                <w:szCs w:val="24"/>
              </w:rPr>
              <w:t>f+g</w:t>
            </w:r>
            <w:proofErr w:type="spellEnd"/>
            <w:r w:rsidRPr="003A6F90">
              <w:rPr>
                <w:rFonts w:ascii="Times New Roman" w:hAnsi="Times New Roman"/>
                <w:color w:val="000000"/>
                <w:sz w:val="24"/>
                <w:szCs w:val="24"/>
              </w:rPr>
              <w:t>)(x), etc. and relate this concept as a technique to graphing (addition of ordinates, i.e. graphical addition).</w:t>
            </w:r>
          </w:p>
          <w:p w:rsidR="00854451" w:rsidRPr="003A6F90" w:rsidRDefault="00854451" w:rsidP="001B41B0">
            <w:pPr>
              <w:spacing w:after="0" w:line="240" w:lineRule="auto"/>
              <w:rPr>
                <w:rFonts w:ascii="Times New Roman" w:hAnsi="Times New Roman"/>
                <w:color w:val="000000"/>
                <w:sz w:val="24"/>
                <w:szCs w:val="24"/>
              </w:rPr>
            </w:pPr>
          </w:p>
          <w:p w:rsidR="00854451" w:rsidRPr="003A6F90" w:rsidRDefault="00000A30"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Define and find the intercepts of a graph.</w:t>
            </w:r>
          </w:p>
          <w:p w:rsidR="00854451" w:rsidRPr="003A6F90" w:rsidRDefault="00854451" w:rsidP="001B41B0">
            <w:pPr>
              <w:spacing w:after="0" w:line="240" w:lineRule="auto"/>
              <w:rPr>
                <w:rFonts w:ascii="Times New Roman" w:hAnsi="Times New Roman"/>
                <w:color w:val="000000"/>
                <w:sz w:val="24"/>
                <w:szCs w:val="24"/>
              </w:rPr>
            </w:pPr>
          </w:p>
          <w:p w:rsidR="00854451" w:rsidRPr="003A6F90" w:rsidRDefault="00854451"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Find the composite function.</w:t>
            </w:r>
          </w:p>
          <w:p w:rsidR="00854451" w:rsidRPr="003A6F90" w:rsidRDefault="00854451"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concept of an inverse function algebraically and graphically as an opposite.</w:t>
            </w:r>
          </w:p>
          <w:p w:rsidR="00854451" w:rsidRPr="003A6F90" w:rsidRDefault="00854451"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Find the inverse of a function and prove they are inverses of each other by composition.</w:t>
            </w:r>
          </w:p>
          <w:p w:rsidR="00854451" w:rsidRPr="003A6F90" w:rsidRDefault="00854451"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Classify and prove a function is increasing, decreasing, etc. algebraically and geometrically as a tool for graphing.</w:t>
            </w:r>
          </w:p>
          <w:p w:rsidR="00876EF6" w:rsidRPr="003A6F90" w:rsidRDefault="00854451"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Determine symmetry to the x</w:t>
            </w:r>
            <w:r w:rsidR="00876EF6" w:rsidRPr="003A6F90">
              <w:rPr>
                <w:rFonts w:ascii="Times New Roman" w:hAnsi="Times New Roman"/>
                <w:color w:val="000000"/>
                <w:sz w:val="24"/>
                <w:szCs w:val="24"/>
              </w:rPr>
              <w:t xml:space="preserve"> </w:t>
            </w:r>
            <w:r w:rsidRPr="003A6F90">
              <w:rPr>
                <w:rFonts w:ascii="Times New Roman" w:hAnsi="Times New Roman"/>
                <w:color w:val="000000"/>
                <w:sz w:val="24"/>
                <w:szCs w:val="24"/>
              </w:rPr>
              <w:t>axis, y axis, origin, line x=y as a tool for graphing.</w:t>
            </w:r>
          </w:p>
          <w:p w:rsidR="004B418A" w:rsidRPr="003A6F90" w:rsidRDefault="004B418A"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composition of two or more functions.</w:t>
            </w:r>
          </w:p>
          <w:p w:rsidR="004B418A" w:rsidRPr="003A6F90" w:rsidRDefault="004B418A"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and apply the process of determining the domain of a composite function.</w:t>
            </w:r>
          </w:p>
          <w:p w:rsidR="00854451" w:rsidRPr="003A6F90" w:rsidRDefault="00876EF6"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definition of vertical, horizontal and oblique asymptotes.</w:t>
            </w:r>
          </w:p>
          <w:p w:rsidR="00876EF6" w:rsidRPr="003A6F90" w:rsidRDefault="00876EF6"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Recognize the existence of a vertical asymptote, find the vertical asymptote and apply the definition to determine the direction the graph approaches the asymptote.</w:t>
            </w:r>
          </w:p>
          <w:p w:rsidR="00876EF6" w:rsidRPr="003A6F90" w:rsidRDefault="00876EF6"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Know and apply various techniques to find horizontal asymptotes.</w:t>
            </w:r>
          </w:p>
          <w:p w:rsidR="00876EF6" w:rsidRPr="003A6F90" w:rsidRDefault="00876EF6"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Know and apply various techniques to find horizontal asymptotes.</w:t>
            </w:r>
          </w:p>
          <w:p w:rsidR="00876EF6" w:rsidRPr="003A6F90" w:rsidRDefault="00876EF6" w:rsidP="001B41B0">
            <w:pPr>
              <w:pStyle w:val="ListParagraph"/>
              <w:numPr>
                <w:ilvl w:val="0"/>
                <w:numId w:val="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Determine if sample points are necessary and graph the rational function.</w:t>
            </w:r>
          </w:p>
          <w:p w:rsidR="00021613" w:rsidRPr="003A6F90" w:rsidRDefault="00021613" w:rsidP="007F09BE">
            <w:pPr>
              <w:spacing w:after="0" w:line="240" w:lineRule="auto"/>
              <w:rPr>
                <w:rFonts w:ascii="Times New Roman" w:hAnsi="Times New Roman"/>
                <w:color w:val="000000"/>
                <w:sz w:val="24"/>
                <w:szCs w:val="24"/>
              </w:rPr>
            </w:pPr>
          </w:p>
          <w:p w:rsidR="006E0F98" w:rsidRPr="003A6F90" w:rsidRDefault="006E0F98" w:rsidP="001B41B0">
            <w:pPr>
              <w:spacing w:after="0" w:line="240" w:lineRule="auto"/>
              <w:rPr>
                <w:rFonts w:ascii="Times New Roman" w:hAnsi="Times New Roman"/>
                <w:color w:val="000000"/>
                <w:sz w:val="24"/>
                <w:szCs w:val="24"/>
              </w:rPr>
            </w:pPr>
          </w:p>
          <w:p w:rsidR="009A0E3F" w:rsidRPr="003A6F90" w:rsidRDefault="009A0E3F" w:rsidP="009A0E3F">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Topic</w:t>
            </w:r>
            <w:r w:rsidRPr="003A6F90">
              <w:rPr>
                <w:rFonts w:ascii="Times New Roman" w:hAnsi="Times New Roman"/>
                <w:color w:val="000000"/>
                <w:sz w:val="24"/>
                <w:szCs w:val="24"/>
              </w:rPr>
              <w:t>: Polynomial Functions</w:t>
            </w:r>
          </w:p>
          <w:p w:rsidR="009A0E3F" w:rsidRPr="003A6F90" w:rsidRDefault="009A0E3F" w:rsidP="009A0E3F">
            <w:pPr>
              <w:spacing w:after="0" w:line="240" w:lineRule="auto"/>
              <w:rPr>
                <w:rFonts w:ascii="Times New Roman" w:hAnsi="Times New Roman"/>
                <w:color w:val="000000"/>
                <w:sz w:val="24"/>
                <w:szCs w:val="24"/>
              </w:rPr>
            </w:pPr>
          </w:p>
          <w:p w:rsidR="009A0E3F" w:rsidRPr="003A6F90" w:rsidRDefault="009A0E3F" w:rsidP="009A0E3F">
            <w:pPr>
              <w:pStyle w:val="ListParagraph"/>
              <w:numPr>
                <w:ilvl w:val="0"/>
                <w:numId w:val="11"/>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Define a polynomial function and understand the nature of its graph.</w:t>
            </w:r>
          </w:p>
          <w:p w:rsidR="009A0E3F" w:rsidRPr="003A6F90" w:rsidRDefault="009A0E3F" w:rsidP="009A0E3F">
            <w:pPr>
              <w:pStyle w:val="ListParagraph"/>
              <w:numPr>
                <w:ilvl w:val="0"/>
                <w:numId w:val="11"/>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definitions and use the terms dealing with polynomials.</w:t>
            </w:r>
          </w:p>
          <w:p w:rsidR="009A0E3F" w:rsidRPr="003A6F90" w:rsidRDefault="009A0E3F" w:rsidP="009A0E3F">
            <w:pPr>
              <w:pStyle w:val="ListParagraph"/>
              <w:numPr>
                <w:ilvl w:val="0"/>
                <w:numId w:val="11"/>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Analyze the nature of a polynomial as applied to graphing.</w:t>
            </w:r>
          </w:p>
          <w:p w:rsidR="009A0E3F" w:rsidRPr="003A6F90" w:rsidRDefault="009A0E3F" w:rsidP="009A0E3F">
            <w:pPr>
              <w:pStyle w:val="ListParagraph"/>
              <w:numPr>
                <w:ilvl w:val="0"/>
                <w:numId w:val="11"/>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uses of the properties of polynomials and the techniques in order to determine the x-intercepts and relative maximum and minimum points.</w:t>
            </w:r>
          </w:p>
          <w:p w:rsidR="009A0E3F" w:rsidRPr="003A6F90" w:rsidRDefault="009A0E3F" w:rsidP="009A0E3F">
            <w:pPr>
              <w:spacing w:after="0" w:line="240" w:lineRule="auto"/>
              <w:rPr>
                <w:rFonts w:ascii="Times New Roman" w:hAnsi="Times New Roman"/>
                <w:color w:val="000000"/>
                <w:sz w:val="24"/>
                <w:szCs w:val="24"/>
              </w:rPr>
            </w:pPr>
          </w:p>
          <w:p w:rsidR="009A0E3F" w:rsidRPr="003A6F90" w:rsidRDefault="009A0E3F" w:rsidP="009A0E3F">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Topic</w:t>
            </w:r>
            <w:r w:rsidRPr="003A6F90">
              <w:rPr>
                <w:rFonts w:ascii="Times New Roman" w:hAnsi="Times New Roman"/>
                <w:color w:val="000000"/>
                <w:sz w:val="24"/>
                <w:szCs w:val="24"/>
              </w:rPr>
              <w:t>: Transcendental functions</w:t>
            </w:r>
          </w:p>
          <w:p w:rsidR="009A0E3F" w:rsidRPr="003A6F90" w:rsidRDefault="009A0E3F" w:rsidP="009A0E3F">
            <w:pPr>
              <w:spacing w:after="0" w:line="240" w:lineRule="auto"/>
              <w:rPr>
                <w:rFonts w:ascii="Times New Roman" w:hAnsi="Times New Roman"/>
                <w:color w:val="000000"/>
                <w:sz w:val="24"/>
                <w:szCs w:val="24"/>
              </w:rPr>
            </w:pPr>
          </w:p>
          <w:p w:rsidR="009A0E3F" w:rsidRPr="003A6F90" w:rsidRDefault="009A0E3F" w:rsidP="009A0E3F">
            <w:pPr>
              <w:pStyle w:val="ListParagraph"/>
              <w:numPr>
                <w:ilvl w:val="0"/>
                <w:numId w:val="12"/>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definition and recognize a transcendental function vs. an algebraic function.</w:t>
            </w:r>
          </w:p>
          <w:p w:rsidR="009A0E3F" w:rsidRPr="003A6F90" w:rsidRDefault="009A0E3F" w:rsidP="009A0E3F">
            <w:pPr>
              <w:pStyle w:val="ListParagraph"/>
              <w:numPr>
                <w:ilvl w:val="0"/>
                <w:numId w:val="12"/>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Define an exponential function</w:t>
            </w:r>
          </w:p>
          <w:p w:rsidR="009A0E3F" w:rsidRPr="003A6F90" w:rsidRDefault="009A0E3F" w:rsidP="009A0E3F">
            <w:pPr>
              <w:pStyle w:val="ListParagraph"/>
              <w:numPr>
                <w:ilvl w:val="0"/>
                <w:numId w:val="12"/>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and apply the relationship between exponents and bases.</w:t>
            </w:r>
          </w:p>
          <w:p w:rsidR="009A0E3F" w:rsidRPr="003A6F90" w:rsidRDefault="009A0E3F" w:rsidP="009A0E3F">
            <w:pPr>
              <w:pStyle w:val="ListParagraph"/>
              <w:numPr>
                <w:ilvl w:val="0"/>
                <w:numId w:val="12"/>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correlation between exponential graphs of various bases (a&gt;1, 0&lt;a&lt;1).</w:t>
            </w:r>
          </w:p>
          <w:p w:rsidR="009A0E3F" w:rsidRPr="003A6F90" w:rsidRDefault="009A0E3F" w:rsidP="009A0E3F">
            <w:pPr>
              <w:pStyle w:val="ListParagraph"/>
              <w:numPr>
                <w:ilvl w:val="0"/>
                <w:numId w:val="12"/>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 xml:space="preserve">Derive the number e…                   </w:t>
            </w:r>
          </w:p>
          <w:p w:rsidR="009A0E3F" w:rsidRPr="003A6F90" w:rsidRDefault="009A0E3F" w:rsidP="009A0E3F">
            <w:pPr>
              <w:pStyle w:val="ListParagraph"/>
              <w:spacing w:after="0" w:line="240" w:lineRule="auto"/>
              <w:rPr>
                <w:rFonts w:ascii="Times New Roman" w:hAnsi="Times New Roman"/>
                <w:color w:val="000000"/>
                <w:sz w:val="24"/>
                <w:szCs w:val="24"/>
              </w:rPr>
            </w:pPr>
            <w:r w:rsidRPr="003A6F90">
              <w:rPr>
                <w:rFonts w:ascii="Times New Roman" w:hAnsi="Times New Roman"/>
                <w:color w:val="000000"/>
                <w:sz w:val="24"/>
                <w:szCs w:val="24"/>
              </w:rPr>
              <w:t>Limit(1+n)^(1/n) as n-&gt;0</w:t>
            </w:r>
          </w:p>
          <w:p w:rsidR="009A0E3F" w:rsidRPr="003A6F90" w:rsidRDefault="009A0E3F" w:rsidP="009A0E3F">
            <w:pPr>
              <w:pStyle w:val="ListParagraph"/>
              <w:numPr>
                <w:ilvl w:val="0"/>
                <w:numId w:val="15"/>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Define and interpret a logarithmic function.</w:t>
            </w:r>
          </w:p>
          <w:p w:rsidR="009A0E3F" w:rsidRPr="003A6F90" w:rsidRDefault="009A0E3F" w:rsidP="009A0E3F">
            <w:pPr>
              <w:pStyle w:val="ListParagraph"/>
              <w:numPr>
                <w:ilvl w:val="0"/>
                <w:numId w:val="15"/>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Prove a logarithm and exponential are inverses of each other.</w:t>
            </w:r>
          </w:p>
          <w:p w:rsidR="009A0E3F" w:rsidRPr="003A6F90" w:rsidRDefault="009A0E3F" w:rsidP="009A0E3F">
            <w:pPr>
              <w:pStyle w:val="ListParagraph"/>
              <w:numPr>
                <w:ilvl w:val="0"/>
                <w:numId w:val="15"/>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Simplify logarithmic expressions and solve equations using properties.</w:t>
            </w:r>
          </w:p>
          <w:p w:rsidR="009A0E3F" w:rsidRPr="003A6F90" w:rsidRDefault="009A0E3F" w:rsidP="009A0E3F">
            <w:pPr>
              <w:pStyle w:val="ListParagraph"/>
              <w:numPr>
                <w:ilvl w:val="0"/>
                <w:numId w:val="15"/>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Define and understand the need and uses of natural and common logs.</w:t>
            </w:r>
          </w:p>
          <w:p w:rsidR="009A0E3F" w:rsidRPr="003A6F90" w:rsidRDefault="009A0E3F" w:rsidP="009A0E3F">
            <w:pPr>
              <w:pStyle w:val="ListParagraph"/>
              <w:numPr>
                <w:ilvl w:val="0"/>
                <w:numId w:val="15"/>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Change bases on logarithmic expressions as an exponential function.</w:t>
            </w:r>
          </w:p>
          <w:p w:rsidR="009A0E3F" w:rsidRPr="003A6F90" w:rsidRDefault="009A0E3F" w:rsidP="009A0E3F">
            <w:pPr>
              <w:spacing w:after="0" w:line="240" w:lineRule="auto"/>
              <w:rPr>
                <w:rFonts w:ascii="Times New Roman" w:hAnsi="Times New Roman"/>
                <w:color w:val="000000"/>
                <w:sz w:val="24"/>
                <w:szCs w:val="24"/>
              </w:rPr>
            </w:pPr>
          </w:p>
          <w:p w:rsidR="009A0E3F" w:rsidRPr="003A6F90" w:rsidRDefault="009A0E3F" w:rsidP="009A0E3F">
            <w:pPr>
              <w:pStyle w:val="ListParagraph"/>
              <w:numPr>
                <w:ilvl w:val="0"/>
                <w:numId w:val="15"/>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Convert an exponential function to a logarithmic function and vice a versa.</w:t>
            </w:r>
          </w:p>
          <w:p w:rsidR="009A0E3F" w:rsidRPr="003A6F90" w:rsidRDefault="009A0E3F" w:rsidP="009A0E3F">
            <w:pPr>
              <w:pStyle w:val="ListParagraph"/>
              <w:numPr>
                <w:ilvl w:val="0"/>
                <w:numId w:val="15"/>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Convert where necessary and solve exponential and logarithmic equations.</w:t>
            </w:r>
          </w:p>
          <w:p w:rsidR="00663D36" w:rsidRPr="003A6F90" w:rsidRDefault="00663D36" w:rsidP="009A0E3F">
            <w:pPr>
              <w:spacing w:after="0" w:line="240" w:lineRule="auto"/>
              <w:rPr>
                <w:rFonts w:ascii="Times New Roman" w:hAnsi="Times New Roman"/>
                <w:color w:val="000000"/>
                <w:sz w:val="24"/>
                <w:szCs w:val="24"/>
              </w:rPr>
            </w:pPr>
          </w:p>
          <w:p w:rsidR="001C5041" w:rsidRPr="003A6F90" w:rsidRDefault="001C5041" w:rsidP="001C5041">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Topic</w:t>
            </w:r>
            <w:r w:rsidRPr="003A6F90">
              <w:rPr>
                <w:rFonts w:ascii="Times New Roman" w:hAnsi="Times New Roman"/>
                <w:color w:val="000000"/>
                <w:sz w:val="24"/>
                <w:szCs w:val="24"/>
              </w:rPr>
              <w:t>: Conic Sections</w:t>
            </w:r>
          </w:p>
          <w:p w:rsidR="001C5041" w:rsidRPr="003A6F90" w:rsidRDefault="001C5041" w:rsidP="001C5041">
            <w:pPr>
              <w:spacing w:after="0" w:line="240" w:lineRule="auto"/>
              <w:rPr>
                <w:rFonts w:ascii="Times New Roman" w:hAnsi="Times New Roman"/>
                <w:color w:val="000000"/>
                <w:sz w:val="24"/>
                <w:szCs w:val="24"/>
              </w:rPr>
            </w:pP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Recognize the general form of a conic section to determine which conic section and put into standard form for graphing.</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Derive the general and standard form of any circle from its definition.</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Graph a circle based on the standard dorm</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Analyze information about the graph of a circle in order to determine its equation in standard and general form.</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Derive the equation of a general parabola with vertical or horizontal concavity based on the definition.</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 xml:space="preserve">Determine the vertex, focus, and </w:t>
            </w:r>
            <w:proofErr w:type="spellStart"/>
            <w:r w:rsidRPr="003A6F90">
              <w:rPr>
                <w:rFonts w:ascii="Times New Roman" w:hAnsi="Times New Roman"/>
                <w:color w:val="000000"/>
                <w:sz w:val="24"/>
                <w:szCs w:val="24"/>
              </w:rPr>
              <w:t>directrix</w:t>
            </w:r>
            <w:proofErr w:type="spellEnd"/>
            <w:r w:rsidRPr="003A6F90">
              <w:rPr>
                <w:rFonts w:ascii="Times New Roman" w:hAnsi="Times New Roman"/>
                <w:color w:val="000000"/>
                <w:sz w:val="24"/>
                <w:szCs w:val="24"/>
              </w:rPr>
              <w:t xml:space="preserve"> and sketch the graph of a parabola.</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Determine the equation of a transformed parabola by analyzing information about the graph.</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Derive the equation of a general ellipse.</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 xml:space="preserve">Understand the relationship between ‘a’ and the major axis of a transformed ellipse and determine the center, vertices, </w:t>
            </w:r>
            <w:proofErr w:type="gramStart"/>
            <w:r w:rsidRPr="003A6F90">
              <w:rPr>
                <w:rFonts w:ascii="Times New Roman" w:hAnsi="Times New Roman"/>
                <w:color w:val="000000"/>
                <w:sz w:val="24"/>
                <w:szCs w:val="24"/>
              </w:rPr>
              <w:t>foci</w:t>
            </w:r>
            <w:proofErr w:type="gramEnd"/>
            <w:r w:rsidRPr="003A6F90">
              <w:rPr>
                <w:rFonts w:ascii="Times New Roman" w:hAnsi="Times New Roman"/>
                <w:color w:val="000000"/>
                <w:sz w:val="24"/>
                <w:szCs w:val="24"/>
              </w:rPr>
              <w:t xml:space="preserve"> of an ellipse from standard form.</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Determine the equation of a transformed ellipse into standard and general form based on information about the graph.</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and apply the concept and definition of eccentricity.</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non-continuous nature of a hyperbola based the derivation of the standard form and domain/range.</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relationship between ’a’ and the transverse axis of a transformed hyperbola and the slope of the asymptotes.</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Determine the center, vertices, foci, slopes of the asymptotes, and eccentricity of a hyperbola in standard form.</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major axis as the transverse axis, the minor axis as the conjugate axis and the relationship between a hyperbola and its conjugate.</w:t>
            </w:r>
          </w:p>
          <w:p w:rsidR="001C5041" w:rsidRPr="003A6F90" w:rsidRDefault="001C5041" w:rsidP="001C5041">
            <w:pPr>
              <w:pStyle w:val="ListParagraph"/>
              <w:numPr>
                <w:ilvl w:val="0"/>
                <w:numId w:val="10"/>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Determine the standard and general form of a transformed hyperbolic equation by analyzing the information about the graph</w:t>
            </w:r>
          </w:p>
          <w:p w:rsidR="001C5041" w:rsidRPr="003A6F90" w:rsidRDefault="001C5041" w:rsidP="001C5041">
            <w:pPr>
              <w:spacing w:after="0" w:line="240" w:lineRule="auto"/>
              <w:rPr>
                <w:rFonts w:ascii="Times New Roman" w:hAnsi="Times New Roman"/>
                <w:color w:val="000000"/>
                <w:sz w:val="24"/>
                <w:szCs w:val="24"/>
              </w:rPr>
            </w:pPr>
          </w:p>
          <w:p w:rsidR="00534B51" w:rsidRPr="003A6F90" w:rsidRDefault="001C5041" w:rsidP="001C5041">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Topic:</w:t>
            </w:r>
            <w:r w:rsidRPr="003A6F90">
              <w:rPr>
                <w:rFonts w:ascii="Times New Roman" w:hAnsi="Times New Roman"/>
                <w:color w:val="000000"/>
                <w:sz w:val="24"/>
                <w:szCs w:val="24"/>
              </w:rPr>
              <w:t xml:space="preserve"> Sequences, Series, Probability</w:t>
            </w:r>
          </w:p>
          <w:p w:rsidR="001C5041" w:rsidRPr="003A6F90" w:rsidRDefault="001C5041" w:rsidP="001C5041">
            <w:pPr>
              <w:spacing w:after="0" w:line="240" w:lineRule="auto"/>
              <w:rPr>
                <w:rFonts w:ascii="Times New Roman" w:hAnsi="Times New Roman"/>
                <w:color w:val="000000"/>
                <w:sz w:val="24"/>
                <w:szCs w:val="24"/>
              </w:rPr>
            </w:pPr>
          </w:p>
          <w:p w:rsidR="001C5041" w:rsidRPr="003A6F90" w:rsidRDefault="001C5041" w:rsidP="001C5041">
            <w:pPr>
              <w:pStyle w:val="ListParagraph"/>
              <w:numPr>
                <w:ilvl w:val="0"/>
                <w:numId w:val="1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Use PASCAL’s triangle and the Binomial Theorem to expand a binomial and use to determine individual terms of an expansion.</w:t>
            </w:r>
          </w:p>
          <w:p w:rsidR="00534B51" w:rsidRPr="003A6F90" w:rsidRDefault="00534B51" w:rsidP="001C5041">
            <w:pPr>
              <w:pStyle w:val="ListParagraph"/>
              <w:numPr>
                <w:ilvl w:val="0"/>
                <w:numId w:val="1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Use sequence notation to write the terms of a sequence</w:t>
            </w:r>
          </w:p>
          <w:p w:rsidR="00534B51" w:rsidRPr="003A6F90" w:rsidRDefault="00534B51" w:rsidP="001C5041">
            <w:pPr>
              <w:pStyle w:val="ListParagraph"/>
              <w:numPr>
                <w:ilvl w:val="0"/>
                <w:numId w:val="1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Use factorial and sigma notation</w:t>
            </w:r>
          </w:p>
          <w:p w:rsidR="00534B51" w:rsidRPr="003A6F90" w:rsidRDefault="00534B51" w:rsidP="001C5041">
            <w:pPr>
              <w:pStyle w:val="ListParagraph"/>
              <w:numPr>
                <w:ilvl w:val="0"/>
                <w:numId w:val="17"/>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Find sums of infinite series</w:t>
            </w:r>
          </w:p>
          <w:p w:rsidR="0084161F" w:rsidRPr="003A6F90" w:rsidRDefault="0084161F" w:rsidP="0084161F">
            <w:pPr>
              <w:spacing w:after="0" w:line="240" w:lineRule="auto"/>
              <w:rPr>
                <w:rFonts w:ascii="Times New Roman" w:hAnsi="Times New Roman"/>
                <w:color w:val="000000"/>
                <w:sz w:val="24"/>
                <w:szCs w:val="24"/>
              </w:rPr>
            </w:pPr>
          </w:p>
          <w:p w:rsidR="007F476D" w:rsidRPr="003A6F90" w:rsidRDefault="0084161F" w:rsidP="0084161F">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Topic:</w:t>
            </w:r>
            <w:r w:rsidRPr="003A6F90">
              <w:rPr>
                <w:rFonts w:ascii="Times New Roman" w:hAnsi="Times New Roman"/>
                <w:color w:val="000000"/>
                <w:sz w:val="24"/>
                <w:szCs w:val="24"/>
              </w:rPr>
              <w:t xml:space="preserve"> Partial Fraction Decomposition</w:t>
            </w:r>
          </w:p>
          <w:p w:rsidR="007F476D" w:rsidRPr="003A6F90" w:rsidRDefault="007F476D" w:rsidP="0084161F">
            <w:pPr>
              <w:spacing w:after="0" w:line="240" w:lineRule="auto"/>
              <w:rPr>
                <w:rFonts w:ascii="Times New Roman" w:hAnsi="Times New Roman"/>
                <w:color w:val="000000"/>
                <w:sz w:val="24"/>
                <w:szCs w:val="24"/>
              </w:rPr>
            </w:pPr>
          </w:p>
          <w:p w:rsidR="007F476D" w:rsidRPr="003A6F90" w:rsidRDefault="007F476D" w:rsidP="007F476D">
            <w:pPr>
              <w:pStyle w:val="ListParagraph"/>
              <w:numPr>
                <w:ilvl w:val="0"/>
                <w:numId w:val="19"/>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Use systems of linear equations to write partial fraction decompositions of rational expressions</w:t>
            </w:r>
          </w:p>
          <w:p w:rsidR="003316F5" w:rsidRPr="003A6F90" w:rsidRDefault="003316F5" w:rsidP="003316F5">
            <w:pPr>
              <w:pStyle w:val="ListParagraph"/>
              <w:spacing w:after="0" w:line="240" w:lineRule="auto"/>
              <w:rPr>
                <w:rFonts w:ascii="Times New Roman" w:hAnsi="Times New Roman"/>
                <w:color w:val="000000"/>
                <w:sz w:val="24"/>
                <w:szCs w:val="24"/>
              </w:rPr>
            </w:pPr>
          </w:p>
          <w:p w:rsidR="003316F5" w:rsidRPr="003A6F90" w:rsidRDefault="003316F5" w:rsidP="003316F5">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Topic:</w:t>
            </w:r>
            <w:r w:rsidRPr="003A6F90">
              <w:rPr>
                <w:rFonts w:ascii="Times New Roman" w:hAnsi="Times New Roman"/>
                <w:color w:val="000000"/>
                <w:sz w:val="24"/>
                <w:szCs w:val="24"/>
              </w:rPr>
              <w:t xml:space="preserve"> Parametric and Polar Equations</w:t>
            </w:r>
          </w:p>
          <w:p w:rsidR="003316F5" w:rsidRPr="003A6F90" w:rsidRDefault="003316F5" w:rsidP="003316F5">
            <w:pPr>
              <w:spacing w:after="0" w:line="240" w:lineRule="auto"/>
              <w:rPr>
                <w:rFonts w:ascii="Times New Roman" w:hAnsi="Times New Roman"/>
                <w:color w:val="000000"/>
                <w:sz w:val="24"/>
                <w:szCs w:val="24"/>
              </w:rPr>
            </w:pPr>
          </w:p>
          <w:p w:rsidR="003316F5" w:rsidRPr="003A6F90" w:rsidRDefault="003316F5" w:rsidP="003316F5">
            <w:pPr>
              <w:pStyle w:val="ListParagraph"/>
              <w:numPr>
                <w:ilvl w:val="0"/>
                <w:numId w:val="19"/>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Evaluate sets of parametric equations for given values of the parameter.</w:t>
            </w:r>
          </w:p>
          <w:p w:rsidR="003316F5" w:rsidRPr="003A6F90" w:rsidRDefault="003316F5" w:rsidP="003316F5">
            <w:pPr>
              <w:pStyle w:val="ListParagraph"/>
              <w:numPr>
                <w:ilvl w:val="0"/>
                <w:numId w:val="19"/>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Plot points and find multiple representations of points in the polar coordinate system.</w:t>
            </w:r>
          </w:p>
          <w:p w:rsidR="003316F5" w:rsidRPr="003A6F90" w:rsidRDefault="003316F5" w:rsidP="003316F5">
            <w:pPr>
              <w:pStyle w:val="ListParagraph"/>
              <w:numPr>
                <w:ilvl w:val="0"/>
                <w:numId w:val="19"/>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Convert points and equations from rectangular to polar and vice versa.</w:t>
            </w:r>
          </w:p>
          <w:p w:rsidR="007F476D" w:rsidRPr="003A6F90" w:rsidRDefault="007F476D" w:rsidP="003316F5">
            <w:pPr>
              <w:pStyle w:val="ListParagraph"/>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Topic</w:t>
            </w:r>
            <w:r w:rsidRPr="003A6F90">
              <w:rPr>
                <w:rFonts w:ascii="Times New Roman" w:hAnsi="Times New Roman"/>
                <w:color w:val="000000"/>
                <w:sz w:val="24"/>
                <w:szCs w:val="24"/>
              </w:rPr>
              <w:t>: Limits</w:t>
            </w:r>
            <w:r w:rsidR="003316F5" w:rsidRPr="003A6F90">
              <w:rPr>
                <w:rFonts w:ascii="Times New Roman" w:hAnsi="Times New Roman"/>
                <w:color w:val="000000"/>
                <w:sz w:val="24"/>
                <w:szCs w:val="24"/>
              </w:rPr>
              <w:t xml:space="preserve"> and Continuity</w:t>
            </w: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pStyle w:val="ListParagraph"/>
              <w:numPr>
                <w:ilvl w:val="0"/>
                <w:numId w:val="1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Understand the fact that a limit is “approaching” a value.</w:t>
            </w:r>
          </w:p>
          <w:p w:rsidR="000D6139" w:rsidRPr="003A6F90" w:rsidRDefault="000D6139" w:rsidP="001B41B0">
            <w:pPr>
              <w:pStyle w:val="ListParagraph"/>
              <w:numPr>
                <w:ilvl w:val="0"/>
                <w:numId w:val="1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Intuitive evaluation.</w:t>
            </w:r>
          </w:p>
          <w:p w:rsidR="000D6139" w:rsidRPr="003A6F90" w:rsidRDefault="000D6139" w:rsidP="001B41B0">
            <w:pPr>
              <w:pStyle w:val="ListParagraph"/>
              <w:numPr>
                <w:ilvl w:val="0"/>
                <w:numId w:val="1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Read functions ordered pairs and graph to evaluate the limit.</w:t>
            </w:r>
          </w:p>
          <w:p w:rsidR="000D6139" w:rsidRPr="003A6F90" w:rsidRDefault="000D6139" w:rsidP="001B41B0">
            <w:pPr>
              <w:pStyle w:val="ListParagraph"/>
              <w:numPr>
                <w:ilvl w:val="0"/>
                <w:numId w:val="1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Use the algebraic properties of limits to evaluate a limit with an undetermined form.</w:t>
            </w:r>
          </w:p>
          <w:p w:rsidR="000D6139" w:rsidRPr="003A6F90" w:rsidRDefault="000D6139" w:rsidP="001B41B0">
            <w:pPr>
              <w:pStyle w:val="ListParagraph"/>
              <w:numPr>
                <w:ilvl w:val="0"/>
                <w:numId w:val="1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Evaluate the limit of a piece wise function (including absolute value</w:t>
            </w:r>
            <w:proofErr w:type="gramStart"/>
            <w:r w:rsidRPr="003A6F90">
              <w:rPr>
                <w:rFonts w:ascii="Times New Roman" w:hAnsi="Times New Roman"/>
                <w:color w:val="000000"/>
                <w:sz w:val="24"/>
                <w:szCs w:val="24"/>
              </w:rPr>
              <w:t>)algebraically</w:t>
            </w:r>
            <w:proofErr w:type="gramEnd"/>
            <w:r w:rsidRPr="003A6F90">
              <w:rPr>
                <w:rFonts w:ascii="Times New Roman" w:hAnsi="Times New Roman"/>
                <w:color w:val="000000"/>
                <w:sz w:val="24"/>
                <w:szCs w:val="24"/>
              </w:rPr>
              <w:t xml:space="preserve"> and graphically.</w:t>
            </w:r>
          </w:p>
          <w:p w:rsidR="003316F5" w:rsidRPr="003A6F90" w:rsidRDefault="003316F5" w:rsidP="001B41B0">
            <w:pPr>
              <w:pStyle w:val="ListParagraph"/>
              <w:numPr>
                <w:ilvl w:val="0"/>
                <w:numId w:val="1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Use the limit definition of slope to find exact slopes of graphs.</w:t>
            </w:r>
          </w:p>
          <w:p w:rsidR="003316F5" w:rsidRPr="003A6F90" w:rsidRDefault="003316F5" w:rsidP="001B41B0">
            <w:pPr>
              <w:pStyle w:val="ListParagraph"/>
              <w:numPr>
                <w:ilvl w:val="0"/>
                <w:numId w:val="1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Examine the definition of a continuous function using limits.</w:t>
            </w:r>
          </w:p>
          <w:p w:rsidR="003316F5" w:rsidRPr="003A6F90" w:rsidRDefault="003316F5" w:rsidP="001B41B0">
            <w:pPr>
              <w:pStyle w:val="ListParagraph"/>
              <w:numPr>
                <w:ilvl w:val="0"/>
                <w:numId w:val="18"/>
              </w:numPr>
              <w:spacing w:after="0" w:line="240" w:lineRule="auto"/>
              <w:rPr>
                <w:rFonts w:ascii="Times New Roman" w:hAnsi="Times New Roman"/>
                <w:color w:val="000000"/>
                <w:sz w:val="24"/>
                <w:szCs w:val="24"/>
              </w:rPr>
            </w:pPr>
            <w:r w:rsidRPr="003A6F90">
              <w:rPr>
                <w:rFonts w:ascii="Times New Roman" w:hAnsi="Times New Roman"/>
                <w:color w:val="000000"/>
                <w:sz w:val="24"/>
                <w:szCs w:val="24"/>
              </w:rPr>
              <w:t>Determine the location of discontinuities of specific functions.</w:t>
            </w:r>
          </w:p>
          <w:p w:rsidR="00663D36" w:rsidRPr="003A6F90" w:rsidRDefault="00663D36" w:rsidP="001B41B0">
            <w:pPr>
              <w:pStyle w:val="ListParagraph"/>
              <w:spacing w:after="0" w:line="240" w:lineRule="auto"/>
              <w:rPr>
                <w:rFonts w:ascii="Times New Roman" w:hAnsi="Times New Roman"/>
                <w:color w:val="000000"/>
                <w:sz w:val="24"/>
                <w:szCs w:val="24"/>
              </w:rPr>
            </w:pPr>
            <w:r w:rsidRPr="003A6F90">
              <w:rPr>
                <w:rFonts w:ascii="Times New Roman" w:hAnsi="Times New Roman"/>
                <w:color w:val="000000"/>
                <w:sz w:val="24"/>
                <w:szCs w:val="24"/>
              </w:rPr>
              <w:t xml:space="preserve"> </w:t>
            </w:r>
          </w:p>
          <w:p w:rsidR="00854451" w:rsidRPr="003A6F90" w:rsidRDefault="00854451" w:rsidP="001B41B0">
            <w:pPr>
              <w:spacing w:after="0" w:line="240" w:lineRule="auto"/>
              <w:rPr>
                <w:rFonts w:ascii="Times New Roman" w:hAnsi="Times New Roman"/>
                <w:color w:val="000000"/>
                <w:sz w:val="24"/>
                <w:szCs w:val="24"/>
              </w:rPr>
            </w:pPr>
          </w:p>
          <w:p w:rsidR="00854451" w:rsidRPr="003A6F90" w:rsidRDefault="00854451" w:rsidP="001B41B0">
            <w:pPr>
              <w:spacing w:after="0" w:line="240" w:lineRule="auto"/>
              <w:rPr>
                <w:rFonts w:ascii="Times New Roman" w:hAnsi="Times New Roman"/>
                <w:color w:val="000000"/>
                <w:sz w:val="24"/>
                <w:szCs w:val="24"/>
              </w:rPr>
            </w:pPr>
          </w:p>
          <w:p w:rsidR="00854451" w:rsidRPr="003A6F90" w:rsidRDefault="00854451" w:rsidP="001B41B0">
            <w:pPr>
              <w:spacing w:after="0" w:line="240" w:lineRule="auto"/>
              <w:rPr>
                <w:rFonts w:ascii="Times New Roman" w:hAnsi="Times New Roman"/>
                <w:color w:val="000000"/>
                <w:sz w:val="24"/>
                <w:szCs w:val="24"/>
              </w:rPr>
            </w:pPr>
          </w:p>
          <w:p w:rsidR="000C70E7" w:rsidRPr="003A6F90" w:rsidRDefault="000C70E7" w:rsidP="001B41B0">
            <w:pPr>
              <w:spacing w:after="0" w:line="240" w:lineRule="auto"/>
              <w:rPr>
                <w:rFonts w:ascii="Times New Roman" w:hAnsi="Times New Roman"/>
                <w:color w:val="000000"/>
                <w:sz w:val="24"/>
                <w:szCs w:val="24"/>
              </w:rPr>
            </w:pPr>
          </w:p>
          <w:p w:rsidR="000C70E7" w:rsidRPr="003A6F90" w:rsidRDefault="000C70E7" w:rsidP="001B41B0">
            <w:pPr>
              <w:spacing w:after="0" w:line="240" w:lineRule="auto"/>
              <w:rPr>
                <w:rFonts w:ascii="Times New Roman" w:hAnsi="Times New Roman"/>
                <w:color w:val="000000"/>
                <w:sz w:val="24"/>
                <w:szCs w:val="24"/>
              </w:rPr>
            </w:pPr>
          </w:p>
        </w:tc>
        <w:tc>
          <w:tcPr>
            <w:tcW w:w="4517" w:type="dxa"/>
          </w:tcPr>
          <w:p w:rsidR="000D6139" w:rsidRPr="003A6F90" w:rsidRDefault="00D81151" w:rsidP="00552817">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Content and </w:t>
            </w:r>
            <w:r w:rsidR="00552817" w:rsidRPr="003A6F90">
              <w:rPr>
                <w:rFonts w:ascii="Times New Roman" w:hAnsi="Times New Roman"/>
                <w:b/>
                <w:color w:val="000000"/>
                <w:sz w:val="24"/>
                <w:szCs w:val="24"/>
              </w:rPr>
              <w:t>Resources</w:t>
            </w:r>
          </w:p>
          <w:p w:rsidR="001657E1" w:rsidRPr="003A6F90" w:rsidRDefault="001657E1" w:rsidP="001B41B0">
            <w:pPr>
              <w:spacing w:after="0" w:line="240" w:lineRule="auto"/>
              <w:rPr>
                <w:rFonts w:ascii="Times New Roman" w:hAnsi="Times New Roman"/>
                <w:color w:val="000000"/>
                <w:sz w:val="24"/>
                <w:szCs w:val="24"/>
              </w:rPr>
            </w:pPr>
          </w:p>
          <w:p w:rsidR="001657E1" w:rsidRPr="003A6F90" w:rsidRDefault="001657E1" w:rsidP="001B41B0">
            <w:pPr>
              <w:spacing w:after="0" w:line="240" w:lineRule="auto"/>
              <w:rPr>
                <w:rFonts w:ascii="Times New Roman" w:hAnsi="Times New Roman"/>
                <w:color w:val="000000"/>
                <w:sz w:val="24"/>
                <w:szCs w:val="24"/>
              </w:rPr>
            </w:pPr>
            <w:r w:rsidRPr="003A6F90">
              <w:rPr>
                <w:rFonts w:ascii="Times New Roman" w:hAnsi="Times New Roman"/>
                <w:b/>
                <w:color w:val="000000"/>
                <w:sz w:val="24"/>
                <w:szCs w:val="24"/>
              </w:rPr>
              <w:t>Pre</w:t>
            </w:r>
            <w:r w:rsidR="00377D94">
              <w:rPr>
                <w:rFonts w:ascii="Times New Roman" w:hAnsi="Times New Roman"/>
                <w:b/>
                <w:color w:val="000000"/>
                <w:sz w:val="24"/>
                <w:szCs w:val="24"/>
              </w:rPr>
              <w:t>-C</w:t>
            </w:r>
            <w:bookmarkStart w:id="0" w:name="_GoBack"/>
            <w:bookmarkEnd w:id="0"/>
            <w:r w:rsidRPr="003A6F90">
              <w:rPr>
                <w:rFonts w:ascii="Times New Roman" w:hAnsi="Times New Roman"/>
                <w:b/>
                <w:color w:val="000000"/>
                <w:sz w:val="24"/>
                <w:szCs w:val="24"/>
              </w:rPr>
              <w:t>alculus with Limits, a Graphing Approach</w:t>
            </w:r>
            <w:r w:rsidRPr="003A6F90">
              <w:rPr>
                <w:rFonts w:ascii="Times New Roman" w:hAnsi="Times New Roman"/>
                <w:color w:val="000000"/>
                <w:sz w:val="24"/>
                <w:szCs w:val="24"/>
              </w:rPr>
              <w:t>, Ron Larson</w:t>
            </w:r>
            <w:r w:rsidR="003316F5" w:rsidRPr="003A6F90">
              <w:rPr>
                <w:rFonts w:ascii="Times New Roman" w:hAnsi="Times New Roman"/>
                <w:color w:val="000000"/>
                <w:sz w:val="24"/>
                <w:szCs w:val="24"/>
              </w:rPr>
              <w:t>, 2016.</w:t>
            </w:r>
          </w:p>
          <w:p w:rsidR="001657E1" w:rsidRPr="003A6F90" w:rsidRDefault="001657E1" w:rsidP="001B41B0">
            <w:pPr>
              <w:spacing w:after="0" w:line="240" w:lineRule="auto"/>
              <w:rPr>
                <w:rFonts w:ascii="Times New Roman" w:hAnsi="Times New Roman"/>
                <w:color w:val="000000"/>
                <w:sz w:val="24"/>
                <w:szCs w:val="24"/>
              </w:rPr>
            </w:pPr>
          </w:p>
          <w:p w:rsidR="001657E1" w:rsidRPr="003A6F90" w:rsidRDefault="001657E1" w:rsidP="001B41B0">
            <w:pPr>
              <w:spacing w:after="0" w:line="240" w:lineRule="auto"/>
              <w:rPr>
                <w:rFonts w:ascii="Times New Roman" w:hAnsi="Times New Roman"/>
                <w:color w:val="000000"/>
                <w:sz w:val="24"/>
                <w:szCs w:val="24"/>
              </w:rPr>
            </w:pPr>
          </w:p>
          <w:p w:rsidR="001657E1" w:rsidRPr="003A6F90" w:rsidRDefault="001657E1" w:rsidP="001657E1">
            <w:pPr>
              <w:rPr>
                <w:rFonts w:ascii="Times New Roman" w:hAnsi="Times New Roman"/>
                <w:sz w:val="24"/>
                <w:szCs w:val="24"/>
              </w:rPr>
            </w:pPr>
          </w:p>
          <w:p w:rsidR="001657E1" w:rsidRPr="003A6F90" w:rsidRDefault="001657E1" w:rsidP="001657E1">
            <w:pPr>
              <w:rPr>
                <w:rFonts w:ascii="Times New Roman" w:hAnsi="Times New Roman"/>
                <w:sz w:val="24"/>
                <w:szCs w:val="24"/>
              </w:rPr>
            </w:pPr>
          </w:p>
          <w:p w:rsidR="001657E1" w:rsidRPr="003A6F90" w:rsidRDefault="001657E1" w:rsidP="001657E1">
            <w:pPr>
              <w:rPr>
                <w:rFonts w:ascii="Times New Roman" w:hAnsi="Times New Roman"/>
                <w:sz w:val="24"/>
                <w:szCs w:val="24"/>
              </w:rPr>
            </w:pPr>
          </w:p>
          <w:p w:rsidR="001657E1" w:rsidRPr="003A6F90" w:rsidRDefault="001657E1"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7F09BE" w:rsidP="001657E1">
            <w:pPr>
              <w:rPr>
                <w:rFonts w:ascii="Times New Roman" w:hAnsi="Times New Roman"/>
                <w:sz w:val="24"/>
                <w:szCs w:val="24"/>
              </w:rPr>
            </w:pPr>
            <w:r w:rsidRPr="003A6F90">
              <w:rPr>
                <w:rFonts w:ascii="Times New Roman" w:hAnsi="Times New Roman"/>
                <w:sz w:val="24"/>
                <w:szCs w:val="24"/>
              </w:rPr>
              <w:t>Ti-84 graphing calculator and emulator.</w:t>
            </w: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A6F90" w:rsidRDefault="003A6F90" w:rsidP="003A6F90">
            <w:pPr>
              <w:pStyle w:val="TableParagraph"/>
              <w:spacing w:before="9"/>
              <w:rPr>
                <w:b/>
                <w:sz w:val="23"/>
              </w:rPr>
            </w:pPr>
          </w:p>
          <w:p w:rsidR="003A6F90" w:rsidRDefault="003A6F90" w:rsidP="003A6F90">
            <w:pPr>
              <w:pStyle w:val="TableParagraph"/>
              <w:spacing w:before="9"/>
              <w:rPr>
                <w:b/>
                <w:sz w:val="23"/>
              </w:rPr>
            </w:pPr>
            <w:r>
              <w:rPr>
                <w:b/>
                <w:sz w:val="23"/>
              </w:rPr>
              <w:t xml:space="preserve"> </w:t>
            </w:r>
            <w:hyperlink r:id="rId8" w:history="1">
              <w:r w:rsidRPr="00292A43">
                <w:rPr>
                  <w:rStyle w:val="Hyperlink"/>
                  <w:b/>
                  <w:sz w:val="23"/>
                </w:rPr>
                <w:t>https://kahoot.com</w:t>
              </w:r>
            </w:hyperlink>
            <w:r>
              <w:rPr>
                <w:b/>
                <w:sz w:val="23"/>
              </w:rPr>
              <w:t xml:space="preserve"> online assessment</w:t>
            </w:r>
          </w:p>
          <w:p w:rsidR="003A6F90" w:rsidRDefault="003A6F90" w:rsidP="003A6F90">
            <w:pPr>
              <w:pStyle w:val="TableParagraph"/>
              <w:spacing w:before="9"/>
              <w:rPr>
                <w:b/>
                <w:sz w:val="23"/>
              </w:rPr>
            </w:pPr>
            <w:proofErr w:type="gramStart"/>
            <w:r>
              <w:rPr>
                <w:b/>
                <w:sz w:val="23"/>
              </w:rPr>
              <w:t>very</w:t>
            </w:r>
            <w:proofErr w:type="gramEnd"/>
            <w:r>
              <w:rPr>
                <w:b/>
                <w:sz w:val="23"/>
              </w:rPr>
              <w:t xml:space="preserve"> engaging for students of all ages.</w:t>
            </w:r>
          </w:p>
          <w:p w:rsidR="003A6F90" w:rsidRDefault="003A6F90" w:rsidP="003A6F90">
            <w:pPr>
              <w:pStyle w:val="TableParagraph"/>
              <w:spacing w:before="9"/>
              <w:rPr>
                <w:b/>
                <w:sz w:val="23"/>
              </w:rPr>
            </w:pPr>
          </w:p>
          <w:p w:rsidR="003A6F90" w:rsidRPr="00E64BB4" w:rsidRDefault="00C77FED" w:rsidP="003A6F90">
            <w:pPr>
              <w:spacing w:line="288" w:lineRule="atLeast"/>
              <w:rPr>
                <w:vanish/>
                <w:sz w:val="24"/>
                <w:szCs w:val="24"/>
              </w:rPr>
            </w:pPr>
            <w:hyperlink r:id="rId9" w:history="1">
              <w:r w:rsidR="003A6F90" w:rsidRPr="00E64BB4">
                <w:rPr>
                  <w:rFonts w:ascii="Arial" w:hAnsi="Arial" w:cs="Arial"/>
                  <w:vanish/>
                  <w:color w:val="001BA0"/>
                  <w:sz w:val="18"/>
                  <w:szCs w:val="18"/>
                  <w:lang w:val="en"/>
                </w:rPr>
                <w:t>All</w:t>
              </w:r>
            </w:hyperlink>
            <w:hyperlink r:id="rId10" w:history="1">
              <w:r w:rsidR="003A6F90" w:rsidRPr="00E64BB4">
                <w:rPr>
                  <w:rFonts w:ascii="Arial" w:hAnsi="Arial" w:cs="Arial"/>
                  <w:vanish/>
                  <w:color w:val="001BA0"/>
                  <w:sz w:val="18"/>
                  <w:szCs w:val="18"/>
                  <w:lang w:val="en"/>
                </w:rPr>
                <w:t>Past 24 hours</w:t>
              </w:r>
            </w:hyperlink>
            <w:hyperlink r:id="rId11" w:history="1">
              <w:r w:rsidR="003A6F90" w:rsidRPr="00E64BB4">
                <w:rPr>
                  <w:rFonts w:ascii="Arial" w:hAnsi="Arial" w:cs="Arial"/>
                  <w:vanish/>
                  <w:color w:val="001BA0"/>
                  <w:sz w:val="18"/>
                  <w:szCs w:val="18"/>
                  <w:lang w:val="en"/>
                </w:rPr>
                <w:t>Past week</w:t>
              </w:r>
            </w:hyperlink>
            <w:hyperlink r:id="rId12" w:history="1">
              <w:r w:rsidR="003A6F90" w:rsidRPr="00E64BB4">
                <w:rPr>
                  <w:rFonts w:ascii="Arial" w:hAnsi="Arial" w:cs="Arial"/>
                  <w:vanish/>
                  <w:color w:val="001BA0"/>
                  <w:sz w:val="18"/>
                  <w:szCs w:val="18"/>
                  <w:lang w:val="en"/>
                </w:rPr>
                <w:t>Past month</w:t>
              </w:r>
            </w:hyperlink>
          </w:p>
          <w:p w:rsidR="003A6F90" w:rsidRPr="00E64BB4" w:rsidRDefault="00C77FED" w:rsidP="003A6F90">
            <w:pPr>
              <w:numPr>
                <w:ilvl w:val="0"/>
                <w:numId w:val="20"/>
              </w:numPr>
              <w:spacing w:after="0" w:line="360" w:lineRule="atLeast"/>
              <w:ind w:left="0"/>
              <w:outlineLvl w:val="2"/>
              <w:rPr>
                <w:rFonts w:ascii="Segoe UI" w:hAnsi="Segoe UI" w:cs="Segoe UI"/>
                <w:b/>
                <w:bCs/>
                <w:sz w:val="30"/>
                <w:szCs w:val="30"/>
                <w:lang w:val="en"/>
              </w:rPr>
            </w:pPr>
            <w:hyperlink r:id="rId13" w:history="1">
              <w:r w:rsidR="003A6F90" w:rsidRPr="00E64BB4">
                <w:rPr>
                  <w:rFonts w:ascii="Segoe UI" w:hAnsi="Segoe UI" w:cs="Segoe UI"/>
                  <w:color w:val="001BA0"/>
                  <w:sz w:val="30"/>
                  <w:szCs w:val="30"/>
                  <w:lang w:val="en"/>
                </w:rPr>
                <w:t>Khan Academy</w:t>
              </w:r>
              <w:r w:rsidR="003A6F90" w:rsidRPr="00E64BB4">
                <w:rPr>
                  <w:rFonts w:ascii="Segoe UI" w:hAnsi="Segoe UI" w:cs="Segoe UI"/>
                  <w:b/>
                  <w:bCs/>
                  <w:color w:val="001BA0"/>
                  <w:sz w:val="30"/>
                  <w:szCs w:val="30"/>
                  <w:lang w:val="en"/>
                </w:rPr>
                <w:t xml:space="preserve"> - </w:t>
              </w:r>
            </w:hyperlink>
          </w:p>
          <w:p w:rsidR="003A6F90" w:rsidRPr="00E64BB4" w:rsidRDefault="003A6F90" w:rsidP="003A6F90">
            <w:pPr>
              <w:spacing w:line="255" w:lineRule="atLeast"/>
              <w:rPr>
                <w:rFonts w:ascii="Arial" w:hAnsi="Arial" w:cs="Arial"/>
                <w:color w:val="767676"/>
                <w:sz w:val="20"/>
                <w:szCs w:val="20"/>
                <w:lang w:val="en"/>
              </w:rPr>
            </w:pPr>
            <w:r w:rsidRPr="00E64BB4">
              <w:rPr>
                <w:rFonts w:ascii="Arial" w:hAnsi="Arial" w:cs="Arial"/>
                <w:color w:val="006D21"/>
                <w:sz w:val="20"/>
                <w:szCs w:val="20"/>
                <w:lang w:val="en"/>
              </w:rPr>
              <w:t>https://</w:t>
            </w:r>
            <w:r w:rsidRPr="00E64BB4">
              <w:rPr>
                <w:rFonts w:ascii="Arial" w:hAnsi="Arial" w:cs="Arial"/>
                <w:b/>
                <w:bCs/>
                <w:color w:val="006D21"/>
                <w:sz w:val="20"/>
                <w:szCs w:val="20"/>
                <w:lang w:val="en"/>
              </w:rPr>
              <w:t>www.khanacademy.org</w:t>
            </w:r>
          </w:p>
          <w:p w:rsidR="003A6F90" w:rsidRPr="00E64BB4" w:rsidRDefault="003A6F90" w:rsidP="003A6F90">
            <w:pPr>
              <w:spacing w:line="255" w:lineRule="atLeast"/>
              <w:rPr>
                <w:rFonts w:ascii="Arial" w:hAnsi="Arial" w:cs="Arial"/>
                <w:sz w:val="20"/>
                <w:szCs w:val="20"/>
                <w:lang w:val="en"/>
              </w:rPr>
            </w:pPr>
            <w:r w:rsidRPr="00E64BB4">
              <w:rPr>
                <w:rFonts w:ascii="Arial" w:hAnsi="Arial" w:cs="Arial"/>
                <w:sz w:val="20"/>
                <w:szCs w:val="20"/>
                <w:lang w:val="en"/>
              </w:rPr>
              <w:t>You can learn anything. Expert-created content and resources for every subject and level. Always free.</w:t>
            </w: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AF4040" w:rsidP="001657E1">
            <w:pPr>
              <w:rPr>
                <w:rFonts w:ascii="Times New Roman" w:hAnsi="Times New Roman"/>
                <w:sz w:val="24"/>
                <w:szCs w:val="24"/>
              </w:rPr>
            </w:pPr>
            <w:r w:rsidRPr="003A6F90">
              <w:rPr>
                <w:rFonts w:ascii="Times New Roman" w:hAnsi="Times New Roman"/>
                <w:sz w:val="24"/>
                <w:szCs w:val="24"/>
              </w:rPr>
              <w:t>IXL Software</w:t>
            </w: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r w:rsidRPr="003A6F90">
              <w:rPr>
                <w:rFonts w:ascii="Times New Roman" w:hAnsi="Times New Roman"/>
                <w:sz w:val="24"/>
                <w:szCs w:val="24"/>
              </w:rPr>
              <w:t>TI-84 graphing calculator and emulator.</w:t>
            </w: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7F09BE" w:rsidP="001657E1">
            <w:pPr>
              <w:rPr>
                <w:rFonts w:ascii="Times New Roman" w:hAnsi="Times New Roman"/>
                <w:sz w:val="24"/>
                <w:szCs w:val="24"/>
              </w:rPr>
            </w:pPr>
            <w:r w:rsidRPr="003A6F90">
              <w:rPr>
                <w:rFonts w:ascii="Times New Roman" w:hAnsi="Times New Roman"/>
                <w:sz w:val="24"/>
                <w:szCs w:val="24"/>
              </w:rPr>
              <w:t>E-texts and worksheets from Cengage publishing.</w:t>
            </w: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AF4040" w:rsidP="001657E1">
            <w:pPr>
              <w:rPr>
                <w:rFonts w:ascii="Times New Roman" w:hAnsi="Times New Roman"/>
                <w:sz w:val="24"/>
                <w:szCs w:val="24"/>
              </w:rPr>
            </w:pPr>
            <w:r w:rsidRPr="003A6F90">
              <w:rPr>
                <w:rFonts w:ascii="Times New Roman" w:hAnsi="Times New Roman"/>
                <w:sz w:val="24"/>
                <w:szCs w:val="24"/>
              </w:rPr>
              <w:t>Khan Academy</w:t>
            </w: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r w:rsidRPr="003A6F90">
              <w:rPr>
                <w:rFonts w:ascii="Times New Roman" w:hAnsi="Times New Roman"/>
                <w:sz w:val="24"/>
                <w:szCs w:val="24"/>
              </w:rPr>
              <w:t>TI-84 graphing calculator and emulator.</w:t>
            </w: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p>
          <w:p w:rsidR="003316F5" w:rsidRPr="003A6F90" w:rsidRDefault="003316F5" w:rsidP="001657E1">
            <w:pPr>
              <w:rPr>
                <w:rFonts w:ascii="Times New Roman" w:hAnsi="Times New Roman"/>
                <w:sz w:val="24"/>
                <w:szCs w:val="24"/>
              </w:rPr>
            </w:pPr>
            <w:r w:rsidRPr="003A6F90">
              <w:rPr>
                <w:rFonts w:ascii="Times New Roman" w:hAnsi="Times New Roman"/>
                <w:sz w:val="24"/>
                <w:szCs w:val="24"/>
              </w:rPr>
              <w:t>Polar coordinate system and graphs.</w:t>
            </w:r>
          </w:p>
          <w:p w:rsidR="001657E1" w:rsidRPr="003A6F90" w:rsidRDefault="001657E1" w:rsidP="001657E1">
            <w:pPr>
              <w:rPr>
                <w:rFonts w:ascii="Times New Roman" w:hAnsi="Times New Roman"/>
                <w:sz w:val="24"/>
                <w:szCs w:val="24"/>
              </w:rPr>
            </w:pPr>
          </w:p>
          <w:p w:rsidR="001657E1" w:rsidRPr="003A6F90" w:rsidRDefault="001657E1" w:rsidP="001657E1">
            <w:pPr>
              <w:rPr>
                <w:rFonts w:ascii="Times New Roman" w:hAnsi="Times New Roman"/>
                <w:sz w:val="24"/>
                <w:szCs w:val="24"/>
              </w:rPr>
            </w:pPr>
          </w:p>
          <w:p w:rsidR="001657E1" w:rsidRPr="003A6F90" w:rsidRDefault="001657E1" w:rsidP="001657E1">
            <w:pPr>
              <w:rPr>
                <w:rFonts w:ascii="Times New Roman" w:hAnsi="Times New Roman"/>
                <w:sz w:val="24"/>
                <w:szCs w:val="24"/>
              </w:rPr>
            </w:pPr>
          </w:p>
          <w:p w:rsidR="001657E1" w:rsidRPr="003A6F90" w:rsidRDefault="001657E1" w:rsidP="001657E1">
            <w:pPr>
              <w:rPr>
                <w:rFonts w:ascii="Times New Roman" w:hAnsi="Times New Roman"/>
                <w:sz w:val="24"/>
                <w:szCs w:val="24"/>
              </w:rPr>
            </w:pPr>
          </w:p>
          <w:p w:rsidR="001657E1" w:rsidRPr="003A6F90" w:rsidRDefault="001657E1" w:rsidP="001657E1">
            <w:pPr>
              <w:rPr>
                <w:rFonts w:ascii="Times New Roman" w:hAnsi="Times New Roman"/>
                <w:sz w:val="24"/>
                <w:szCs w:val="24"/>
              </w:rPr>
            </w:pPr>
          </w:p>
          <w:p w:rsidR="001657E1" w:rsidRPr="003A6F90" w:rsidRDefault="001657E1" w:rsidP="001657E1">
            <w:pPr>
              <w:rPr>
                <w:rFonts w:ascii="Times New Roman" w:hAnsi="Times New Roman"/>
                <w:sz w:val="24"/>
                <w:szCs w:val="24"/>
              </w:rPr>
            </w:pPr>
            <w:r w:rsidRPr="003A6F90">
              <w:rPr>
                <w:rFonts w:ascii="Times New Roman" w:hAnsi="Times New Roman"/>
                <w:sz w:val="24"/>
                <w:szCs w:val="24"/>
              </w:rPr>
              <w:t>TI-84 graphing calculator and calculator emulator</w:t>
            </w:r>
          </w:p>
        </w:tc>
        <w:tc>
          <w:tcPr>
            <w:tcW w:w="4517" w:type="dxa"/>
          </w:tcPr>
          <w:p w:rsidR="00A57BB2" w:rsidRPr="003A6F90" w:rsidRDefault="00A57BB2" w:rsidP="001B41B0">
            <w:pPr>
              <w:spacing w:after="0" w:line="240" w:lineRule="auto"/>
              <w:jc w:val="center"/>
              <w:rPr>
                <w:rFonts w:ascii="Times New Roman" w:hAnsi="Times New Roman"/>
                <w:b/>
                <w:color w:val="000000"/>
                <w:sz w:val="24"/>
                <w:szCs w:val="24"/>
              </w:rPr>
            </w:pPr>
            <w:r w:rsidRPr="003A6F90">
              <w:rPr>
                <w:rFonts w:ascii="Times New Roman" w:hAnsi="Times New Roman"/>
                <w:b/>
                <w:color w:val="000000"/>
                <w:sz w:val="24"/>
                <w:szCs w:val="24"/>
              </w:rPr>
              <w:t>Assessments</w:t>
            </w:r>
          </w:p>
          <w:p w:rsidR="0030555D" w:rsidRPr="003A6F90" w:rsidRDefault="0030555D" w:rsidP="001B41B0">
            <w:pPr>
              <w:spacing w:after="0" w:line="240" w:lineRule="auto"/>
              <w:rPr>
                <w:rFonts w:ascii="Times New Roman" w:hAnsi="Times New Roman"/>
                <w:b/>
                <w:color w:val="000000"/>
                <w:sz w:val="24"/>
                <w:szCs w:val="24"/>
              </w:rPr>
            </w:pPr>
          </w:p>
          <w:p w:rsidR="00DF2848" w:rsidRPr="003A6F90" w:rsidRDefault="0030555D"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Homework assignme</w:t>
            </w:r>
            <w:r w:rsidR="00E96AD7" w:rsidRPr="003A6F90">
              <w:rPr>
                <w:rFonts w:ascii="Times New Roman" w:hAnsi="Times New Roman"/>
                <w:color w:val="000000"/>
                <w:sz w:val="24"/>
                <w:szCs w:val="24"/>
              </w:rPr>
              <w:t xml:space="preserve">nts, teacher and text generated. </w:t>
            </w:r>
          </w:p>
          <w:p w:rsidR="00E96AD7" w:rsidRPr="003A6F90" w:rsidRDefault="00E96AD7" w:rsidP="001B41B0">
            <w:pPr>
              <w:spacing w:after="0" w:line="240" w:lineRule="auto"/>
              <w:rPr>
                <w:rFonts w:ascii="Times New Roman" w:hAnsi="Times New Roman"/>
                <w:b/>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quiz on algebraic solutions to simple absolute value inequalities.</w:t>
            </w: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test on algebraic solutions of simple, and compound and double absolute value inequalities in interval notation.</w:t>
            </w: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p>
          <w:p w:rsidR="0030555D" w:rsidRPr="003A6F90" w:rsidRDefault="0030555D"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quiz on distance between points on the Cartesian Plane and location of points in relation to each other (relative distance).</w:t>
            </w: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test on linear and relative distance, applying linear equations to figures, and finding the equation of a line in a figure.</w:t>
            </w: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p>
          <w:p w:rsidR="00DF2848" w:rsidRPr="003A6F90" w:rsidRDefault="00DF2848"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test on all of the above.</w:t>
            </w: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quiz on Locus of Points.</w:t>
            </w: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quiz on functional notation and finding the domain of a relation.</w:t>
            </w: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test on locus of points, functional notation, and finding the domain and range of a function and /or relation and determine the difference.</w:t>
            </w: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p>
          <w:p w:rsidR="00415209" w:rsidRPr="003A6F90" w:rsidRDefault="00415209"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quiz on piece wise functions, and graphing absolute value and greatest integer functions using transformations (translations).</w:t>
            </w:r>
          </w:p>
          <w:p w:rsidR="005A65BE" w:rsidRPr="003A6F90" w:rsidRDefault="005A65BE" w:rsidP="001B41B0">
            <w:pPr>
              <w:spacing w:after="0" w:line="240" w:lineRule="auto"/>
              <w:rPr>
                <w:rFonts w:ascii="Times New Roman" w:hAnsi="Times New Roman"/>
                <w:color w:val="000000"/>
                <w:sz w:val="24"/>
                <w:szCs w:val="24"/>
              </w:rPr>
            </w:pPr>
          </w:p>
          <w:p w:rsidR="005A65BE" w:rsidRPr="003A6F90" w:rsidRDefault="005A65BE"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test on finding domain and range of a relation and is it a function, piece wise functions, graphing linear, absolute value, and greatest integer functions and compound functions contain same using transformations.</w:t>
            </w: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p>
          <w:p w:rsidR="004B418A" w:rsidRPr="003A6F90" w:rsidRDefault="004B418A" w:rsidP="001B41B0">
            <w:pPr>
              <w:spacing w:after="0" w:line="240" w:lineRule="auto"/>
              <w:rPr>
                <w:rFonts w:ascii="Times New Roman" w:hAnsi="Times New Roman"/>
                <w:color w:val="000000"/>
                <w:sz w:val="24"/>
                <w:szCs w:val="24"/>
              </w:rPr>
            </w:pPr>
          </w:p>
          <w:p w:rsidR="00000A30" w:rsidRPr="003A6F90" w:rsidRDefault="00000A30"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test on domain, range, intercepts</w:t>
            </w:r>
            <w:r w:rsidR="004B418A" w:rsidRPr="003A6F90">
              <w:rPr>
                <w:rFonts w:ascii="Times New Roman" w:hAnsi="Times New Roman"/>
                <w:color w:val="000000"/>
                <w:sz w:val="24"/>
                <w:szCs w:val="24"/>
              </w:rPr>
              <w:t>, increasing, decreasing, etc. functions, symmetry of functions</w:t>
            </w:r>
          </w:p>
          <w:p w:rsidR="00552817" w:rsidRPr="003A6F90" w:rsidRDefault="00552817" w:rsidP="001B41B0">
            <w:pPr>
              <w:spacing w:after="0" w:line="240" w:lineRule="auto"/>
              <w:rPr>
                <w:rFonts w:ascii="Times New Roman" w:hAnsi="Times New Roman"/>
                <w:color w:val="000000"/>
                <w:sz w:val="24"/>
                <w:szCs w:val="24"/>
              </w:rPr>
            </w:pPr>
          </w:p>
          <w:p w:rsidR="005A65BE" w:rsidRPr="003A6F90" w:rsidRDefault="005A65BE" w:rsidP="001B41B0">
            <w:pPr>
              <w:spacing w:after="0" w:line="240" w:lineRule="auto"/>
              <w:rPr>
                <w:rFonts w:ascii="Times New Roman" w:hAnsi="Times New Roman"/>
                <w:color w:val="000000"/>
                <w:sz w:val="24"/>
                <w:szCs w:val="24"/>
              </w:rPr>
            </w:pPr>
          </w:p>
          <w:p w:rsidR="004B418A" w:rsidRPr="003A6F90" w:rsidRDefault="004B418A" w:rsidP="001B41B0">
            <w:pPr>
              <w:spacing w:after="0" w:line="240" w:lineRule="auto"/>
              <w:rPr>
                <w:rFonts w:ascii="Times New Roman" w:hAnsi="Times New Roman"/>
                <w:color w:val="000000"/>
                <w:sz w:val="24"/>
                <w:szCs w:val="24"/>
              </w:rPr>
            </w:pPr>
          </w:p>
          <w:p w:rsidR="004B418A" w:rsidRPr="003A6F90" w:rsidRDefault="004B418A" w:rsidP="001B41B0">
            <w:pPr>
              <w:spacing w:after="0" w:line="240" w:lineRule="auto"/>
              <w:rPr>
                <w:rFonts w:ascii="Times New Roman" w:hAnsi="Times New Roman"/>
                <w:color w:val="000000"/>
                <w:sz w:val="24"/>
                <w:szCs w:val="24"/>
              </w:rPr>
            </w:pPr>
          </w:p>
          <w:p w:rsidR="004B418A" w:rsidRPr="003A6F90" w:rsidRDefault="004B418A" w:rsidP="001B41B0">
            <w:pPr>
              <w:spacing w:after="0" w:line="240" w:lineRule="auto"/>
              <w:rPr>
                <w:rFonts w:ascii="Times New Roman" w:hAnsi="Times New Roman"/>
                <w:color w:val="000000"/>
                <w:sz w:val="24"/>
                <w:szCs w:val="24"/>
              </w:rPr>
            </w:pPr>
          </w:p>
          <w:p w:rsidR="004B418A" w:rsidRPr="003A6F90" w:rsidRDefault="004B418A" w:rsidP="001B41B0">
            <w:pPr>
              <w:spacing w:after="0" w:line="240" w:lineRule="auto"/>
              <w:rPr>
                <w:rFonts w:ascii="Times New Roman" w:hAnsi="Times New Roman"/>
                <w:color w:val="000000"/>
                <w:sz w:val="24"/>
                <w:szCs w:val="24"/>
              </w:rPr>
            </w:pPr>
          </w:p>
          <w:p w:rsidR="004B418A" w:rsidRPr="003A6F90" w:rsidRDefault="004B418A" w:rsidP="001B41B0">
            <w:pPr>
              <w:spacing w:after="0" w:line="240" w:lineRule="auto"/>
              <w:rPr>
                <w:rFonts w:ascii="Times New Roman" w:hAnsi="Times New Roman"/>
                <w:color w:val="000000"/>
                <w:sz w:val="24"/>
                <w:szCs w:val="24"/>
              </w:rPr>
            </w:pPr>
          </w:p>
          <w:p w:rsidR="004B418A" w:rsidRPr="003A6F90" w:rsidRDefault="004B418A"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test on composition, and composite functions, inverse functions, graphing rational functions.</w:t>
            </w: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552817" w:rsidRPr="003A6F90" w:rsidRDefault="00552817" w:rsidP="00552817">
            <w:pPr>
              <w:spacing w:after="0" w:line="240" w:lineRule="auto"/>
              <w:rPr>
                <w:rFonts w:ascii="Times New Roman" w:hAnsi="Times New Roman"/>
                <w:b/>
                <w:color w:val="000000"/>
                <w:sz w:val="24"/>
                <w:szCs w:val="24"/>
              </w:rPr>
            </w:pPr>
            <w:r w:rsidRPr="003A6F90">
              <w:rPr>
                <w:rFonts w:ascii="Times New Roman" w:hAnsi="Times New Roman"/>
                <w:b/>
                <w:color w:val="000000"/>
                <w:sz w:val="24"/>
                <w:szCs w:val="24"/>
              </w:rPr>
              <w:t>MID TERM EXAM</w:t>
            </w: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3316F5"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Graphing project on graphs of polynomial, rational and piece-wise functions.</w:t>
            </w: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534B51" w:rsidRPr="003A6F90" w:rsidRDefault="00534B51" w:rsidP="00534B51">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test on graphing exponential functions, and solving exponential and logarithmic equations</w:t>
            </w:r>
          </w:p>
          <w:p w:rsidR="00534B51" w:rsidRPr="003A6F90" w:rsidRDefault="00534B51" w:rsidP="00534B51">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1C5041" w:rsidRPr="003A6F90" w:rsidRDefault="001C5041" w:rsidP="001C5041">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quiz on graphing exponential functions in relation to each other.</w:t>
            </w: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quiz on finding critical values and graphing ellipses and hyperbolas, and finding the equation in standard and general form, including eccentricity</w:t>
            </w: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mini exam on all Conic Sections.</w:t>
            </w: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quiz on graphing factorable (or completing the square) polynomials and synthetic division</w:t>
            </w: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p>
          <w:p w:rsidR="000D6139" w:rsidRPr="003A6F90" w:rsidRDefault="000D6139"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test on graphing any degree polynomial using factoring, completing the square, synthetic division, Rational Root theorem, Descartes rule of signs, etc.</w:t>
            </w: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4141A5" w:rsidRPr="003A6F90" w:rsidRDefault="004141A5"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1C5041" w:rsidRPr="003A6F90" w:rsidRDefault="001C5041" w:rsidP="001C5041">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test on finding critical values and graphing circles and parabolas and find the equation of each in standard and general form</w:t>
            </w:r>
          </w:p>
          <w:p w:rsidR="001C5041" w:rsidRPr="003A6F90" w:rsidRDefault="001C5041" w:rsidP="001C5041">
            <w:pPr>
              <w:spacing w:after="0" w:line="240" w:lineRule="auto"/>
              <w:rPr>
                <w:rFonts w:ascii="Times New Roman" w:hAnsi="Times New Roman"/>
                <w:color w:val="000000"/>
                <w:sz w:val="24"/>
                <w:szCs w:val="24"/>
              </w:rPr>
            </w:pPr>
          </w:p>
          <w:p w:rsidR="001C5041" w:rsidRPr="003A6F90" w:rsidRDefault="001C5041" w:rsidP="001C5041">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1C5041" w:rsidRPr="003A6F90" w:rsidRDefault="001C5041" w:rsidP="001C5041">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Tests 0n using PASCAL’s triangle and the Binomial Theorem</w:t>
            </w:r>
            <w:r w:rsidR="00534B51" w:rsidRPr="003A6F90">
              <w:rPr>
                <w:rFonts w:ascii="Times New Roman" w:hAnsi="Times New Roman"/>
                <w:color w:val="000000"/>
                <w:sz w:val="24"/>
                <w:szCs w:val="24"/>
              </w:rPr>
              <w:t xml:space="preserve"> to expand a binomial and determine</w:t>
            </w:r>
            <w:r w:rsidRPr="003A6F90">
              <w:rPr>
                <w:rFonts w:ascii="Times New Roman" w:hAnsi="Times New Roman"/>
                <w:color w:val="000000"/>
                <w:sz w:val="24"/>
                <w:szCs w:val="24"/>
              </w:rPr>
              <w:t xml:space="preserve"> individual terms of an expansion.</w:t>
            </w:r>
          </w:p>
          <w:p w:rsidR="001C5041" w:rsidRPr="003A6F90" w:rsidRDefault="001C5041" w:rsidP="001C5041">
            <w:pPr>
              <w:spacing w:after="0" w:line="240" w:lineRule="auto"/>
              <w:rPr>
                <w:rFonts w:ascii="Times New Roman" w:hAnsi="Times New Roman"/>
                <w:color w:val="000000"/>
                <w:sz w:val="24"/>
                <w:szCs w:val="24"/>
              </w:rPr>
            </w:pPr>
          </w:p>
          <w:p w:rsidR="00534B51" w:rsidRPr="003A6F90" w:rsidRDefault="00534B51" w:rsidP="001C5041">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Test on real world examples using sequences and series.</w:t>
            </w: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3316F5"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Test on parametric and polar equations.</w:t>
            </w: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Graphing project on graphs of polar equations.</w:t>
            </w: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r w:rsidRPr="003A6F90">
              <w:rPr>
                <w:rFonts w:ascii="Times New Roman" w:hAnsi="Times New Roman"/>
                <w:color w:val="000000"/>
                <w:sz w:val="24"/>
                <w:szCs w:val="24"/>
              </w:rPr>
              <w:t>Teacher generated quiz on evaluating elementary limits algebraically and graphically</w:t>
            </w:r>
            <w:r w:rsidR="003316F5" w:rsidRPr="003A6F90">
              <w:rPr>
                <w:rFonts w:ascii="Times New Roman" w:hAnsi="Times New Roman"/>
                <w:color w:val="000000"/>
                <w:sz w:val="24"/>
                <w:szCs w:val="24"/>
              </w:rPr>
              <w:t>, and determining discontinuities of functions.</w:t>
            </w:r>
          </w:p>
          <w:p w:rsidR="00E24FA0" w:rsidRPr="003A6F90" w:rsidRDefault="00E24FA0"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3316F5" w:rsidRPr="003A6F90" w:rsidRDefault="003316F5" w:rsidP="001B41B0">
            <w:pPr>
              <w:spacing w:after="0" w:line="240" w:lineRule="auto"/>
              <w:rPr>
                <w:rFonts w:ascii="Times New Roman" w:hAnsi="Times New Roman"/>
                <w:color w:val="000000"/>
                <w:sz w:val="24"/>
                <w:szCs w:val="24"/>
              </w:rPr>
            </w:pPr>
          </w:p>
          <w:p w:rsidR="00E24FA0" w:rsidRPr="003A6F90" w:rsidRDefault="00E24FA0" w:rsidP="001B41B0">
            <w:pPr>
              <w:spacing w:after="0" w:line="240" w:lineRule="auto"/>
              <w:rPr>
                <w:rFonts w:ascii="Times New Roman" w:hAnsi="Times New Roman"/>
                <w:b/>
                <w:color w:val="000000"/>
                <w:sz w:val="24"/>
                <w:szCs w:val="24"/>
              </w:rPr>
            </w:pPr>
            <w:r w:rsidRPr="003A6F90">
              <w:rPr>
                <w:rFonts w:ascii="Times New Roman" w:hAnsi="Times New Roman"/>
                <w:b/>
                <w:color w:val="000000"/>
                <w:sz w:val="24"/>
                <w:szCs w:val="24"/>
              </w:rPr>
              <w:t>FINAL EXAM</w:t>
            </w:r>
          </w:p>
        </w:tc>
      </w:tr>
    </w:tbl>
    <w:p w:rsidR="00A57BB2" w:rsidRPr="003A6F90" w:rsidRDefault="00A57BB2">
      <w:pPr>
        <w:rPr>
          <w:rFonts w:ascii="Times New Roman" w:hAnsi="Times New Roman"/>
          <w:color w:val="000000"/>
          <w:sz w:val="24"/>
          <w:szCs w:val="24"/>
        </w:rPr>
      </w:pPr>
    </w:p>
    <w:p w:rsidR="007D59B0" w:rsidRPr="003A6F90" w:rsidRDefault="007D59B0">
      <w:pPr>
        <w:rPr>
          <w:rFonts w:ascii="Times New Roman" w:hAnsi="Times New Roman"/>
          <w:sz w:val="24"/>
          <w:szCs w:val="24"/>
        </w:rPr>
      </w:pPr>
    </w:p>
    <w:sectPr w:rsidR="007D59B0" w:rsidRPr="003A6F90" w:rsidSect="007D59B0">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ED" w:rsidRDefault="00C77FED" w:rsidP="00377D94">
      <w:pPr>
        <w:spacing w:after="0" w:line="240" w:lineRule="auto"/>
      </w:pPr>
      <w:r>
        <w:separator/>
      </w:r>
    </w:p>
  </w:endnote>
  <w:endnote w:type="continuationSeparator" w:id="0">
    <w:p w:rsidR="00C77FED" w:rsidRDefault="00C77FED" w:rsidP="0037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ED" w:rsidRDefault="00C77FED" w:rsidP="00377D94">
      <w:pPr>
        <w:spacing w:after="0" w:line="240" w:lineRule="auto"/>
      </w:pPr>
      <w:r>
        <w:separator/>
      </w:r>
    </w:p>
  </w:footnote>
  <w:footnote w:type="continuationSeparator" w:id="0">
    <w:p w:rsidR="00C77FED" w:rsidRDefault="00C77FED" w:rsidP="00377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D94" w:rsidRPr="00377D94" w:rsidRDefault="00377D94">
    <w:pPr>
      <w:pStyle w:val="Header"/>
      <w:rPr>
        <w:b/>
        <w:sz w:val="26"/>
        <w:szCs w:val="26"/>
      </w:rPr>
    </w:pPr>
    <w:r w:rsidRPr="00377D94">
      <w:rPr>
        <w:sz w:val="24"/>
        <w:szCs w:val="24"/>
      </w:rPr>
      <w:tab/>
    </w:r>
    <w:r w:rsidRPr="00377D94">
      <w:rPr>
        <w:b/>
        <w:sz w:val="26"/>
        <w:szCs w:val="26"/>
      </w:rPr>
      <w:t>Objective                                                    Content and Resources</w:t>
    </w:r>
    <w:r w:rsidRPr="00377D94">
      <w:rPr>
        <w:b/>
        <w:sz w:val="26"/>
        <w:szCs w:val="26"/>
      </w:rPr>
      <w:tab/>
    </w:r>
    <w:r w:rsidRPr="00377D94">
      <w:rPr>
        <w:b/>
        <w:sz w:val="26"/>
        <w:szCs w:val="26"/>
      </w:rPr>
      <w:tab/>
      <w:t>Assessments</w:t>
    </w:r>
    <w:r w:rsidRPr="00377D94">
      <w:rPr>
        <w:b/>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78A"/>
    <w:multiLevelType w:val="multilevel"/>
    <w:tmpl w:val="CB1E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E44CE"/>
    <w:multiLevelType w:val="hybridMultilevel"/>
    <w:tmpl w:val="916EA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092EFB"/>
    <w:multiLevelType w:val="hybridMultilevel"/>
    <w:tmpl w:val="30F4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07FBA"/>
    <w:multiLevelType w:val="hybridMultilevel"/>
    <w:tmpl w:val="CA36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11590"/>
    <w:multiLevelType w:val="hybridMultilevel"/>
    <w:tmpl w:val="4FF0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F7910"/>
    <w:multiLevelType w:val="hybridMultilevel"/>
    <w:tmpl w:val="457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D3D90"/>
    <w:multiLevelType w:val="hybridMultilevel"/>
    <w:tmpl w:val="14E87DD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24FD2534"/>
    <w:multiLevelType w:val="hybridMultilevel"/>
    <w:tmpl w:val="E54C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B1970"/>
    <w:multiLevelType w:val="hybridMultilevel"/>
    <w:tmpl w:val="46DA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03C02"/>
    <w:multiLevelType w:val="hybridMultilevel"/>
    <w:tmpl w:val="9448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837E53"/>
    <w:multiLevelType w:val="hybridMultilevel"/>
    <w:tmpl w:val="6E9C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26D2B"/>
    <w:multiLevelType w:val="hybridMultilevel"/>
    <w:tmpl w:val="D4A8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D444F"/>
    <w:multiLevelType w:val="hybridMultilevel"/>
    <w:tmpl w:val="83889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324F1F"/>
    <w:multiLevelType w:val="hybridMultilevel"/>
    <w:tmpl w:val="4988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B5E53"/>
    <w:multiLevelType w:val="hybridMultilevel"/>
    <w:tmpl w:val="E65E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C2C6C"/>
    <w:multiLevelType w:val="hybridMultilevel"/>
    <w:tmpl w:val="ACEC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6119B"/>
    <w:multiLevelType w:val="hybridMultilevel"/>
    <w:tmpl w:val="CCB0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600B10"/>
    <w:multiLevelType w:val="hybridMultilevel"/>
    <w:tmpl w:val="1C3A2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6B268AC"/>
    <w:multiLevelType w:val="hybridMultilevel"/>
    <w:tmpl w:val="98F4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64184"/>
    <w:multiLevelType w:val="hybridMultilevel"/>
    <w:tmpl w:val="3BBAA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1"/>
  </w:num>
  <w:num w:numId="3">
    <w:abstractNumId w:val="15"/>
  </w:num>
  <w:num w:numId="4">
    <w:abstractNumId w:val="5"/>
  </w:num>
  <w:num w:numId="5">
    <w:abstractNumId w:val="12"/>
  </w:num>
  <w:num w:numId="6">
    <w:abstractNumId w:val="6"/>
  </w:num>
  <w:num w:numId="7">
    <w:abstractNumId w:val="8"/>
  </w:num>
  <w:num w:numId="8">
    <w:abstractNumId w:val="10"/>
  </w:num>
  <w:num w:numId="9">
    <w:abstractNumId w:val="18"/>
  </w:num>
  <w:num w:numId="10">
    <w:abstractNumId w:val="4"/>
  </w:num>
  <w:num w:numId="11">
    <w:abstractNumId w:val="3"/>
  </w:num>
  <w:num w:numId="12">
    <w:abstractNumId w:val="2"/>
  </w:num>
  <w:num w:numId="13">
    <w:abstractNumId w:val="1"/>
  </w:num>
  <w:num w:numId="14">
    <w:abstractNumId w:val="17"/>
  </w:num>
  <w:num w:numId="15">
    <w:abstractNumId w:val="14"/>
  </w:num>
  <w:num w:numId="16">
    <w:abstractNumId w:val="19"/>
  </w:num>
  <w:num w:numId="17">
    <w:abstractNumId w:val="7"/>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9B0"/>
    <w:rsid w:val="00000A30"/>
    <w:rsid w:val="00021613"/>
    <w:rsid w:val="000B3B10"/>
    <w:rsid w:val="000C70E7"/>
    <w:rsid w:val="000C7264"/>
    <w:rsid w:val="000D6139"/>
    <w:rsid w:val="00107145"/>
    <w:rsid w:val="001657E1"/>
    <w:rsid w:val="00166552"/>
    <w:rsid w:val="001B41B0"/>
    <w:rsid w:val="001C5041"/>
    <w:rsid w:val="001F67FD"/>
    <w:rsid w:val="00210E2D"/>
    <w:rsid w:val="0030555D"/>
    <w:rsid w:val="003316F5"/>
    <w:rsid w:val="00377D94"/>
    <w:rsid w:val="003A6F90"/>
    <w:rsid w:val="004141A5"/>
    <w:rsid w:val="00415209"/>
    <w:rsid w:val="00430BF8"/>
    <w:rsid w:val="00487AA1"/>
    <w:rsid w:val="004B418A"/>
    <w:rsid w:val="00534B51"/>
    <w:rsid w:val="00542F0D"/>
    <w:rsid w:val="00552817"/>
    <w:rsid w:val="005A65BE"/>
    <w:rsid w:val="005B0B50"/>
    <w:rsid w:val="0060204A"/>
    <w:rsid w:val="00663D36"/>
    <w:rsid w:val="006E0F98"/>
    <w:rsid w:val="007660D5"/>
    <w:rsid w:val="007B1F3B"/>
    <w:rsid w:val="007C309F"/>
    <w:rsid w:val="007D59B0"/>
    <w:rsid w:val="007F09BE"/>
    <w:rsid w:val="007F476D"/>
    <w:rsid w:val="0084161F"/>
    <w:rsid w:val="00854451"/>
    <w:rsid w:val="00876EF6"/>
    <w:rsid w:val="009A0E3F"/>
    <w:rsid w:val="009A70B0"/>
    <w:rsid w:val="00A06A2B"/>
    <w:rsid w:val="00A36F34"/>
    <w:rsid w:val="00A50F90"/>
    <w:rsid w:val="00A57BB2"/>
    <w:rsid w:val="00A84897"/>
    <w:rsid w:val="00AA51D0"/>
    <w:rsid w:val="00AF4040"/>
    <w:rsid w:val="00B173D8"/>
    <w:rsid w:val="00BF7EC8"/>
    <w:rsid w:val="00C653E7"/>
    <w:rsid w:val="00C77FED"/>
    <w:rsid w:val="00D37059"/>
    <w:rsid w:val="00D81151"/>
    <w:rsid w:val="00DB3541"/>
    <w:rsid w:val="00DD6AD4"/>
    <w:rsid w:val="00DF2848"/>
    <w:rsid w:val="00E24FA0"/>
    <w:rsid w:val="00E30F8D"/>
    <w:rsid w:val="00E96AD7"/>
    <w:rsid w:val="00EA2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204A"/>
    <w:rPr>
      <w:color w:val="0000FF"/>
      <w:u w:val="single"/>
    </w:rPr>
  </w:style>
  <w:style w:type="paragraph" w:styleId="ListParagraph">
    <w:name w:val="List Paragraph"/>
    <w:basedOn w:val="Normal"/>
    <w:uiPriority w:val="34"/>
    <w:qFormat/>
    <w:rsid w:val="0060204A"/>
    <w:pPr>
      <w:ind w:left="720"/>
      <w:contextualSpacing/>
    </w:pPr>
  </w:style>
  <w:style w:type="paragraph" w:styleId="NoSpacing">
    <w:name w:val="No Spacing"/>
    <w:uiPriority w:val="1"/>
    <w:qFormat/>
    <w:rsid w:val="001F67FD"/>
    <w:rPr>
      <w:sz w:val="22"/>
      <w:szCs w:val="22"/>
    </w:rPr>
  </w:style>
  <w:style w:type="paragraph" w:customStyle="1" w:styleId="TableParagraph">
    <w:name w:val="Table Paragraph"/>
    <w:basedOn w:val="Normal"/>
    <w:uiPriority w:val="1"/>
    <w:qFormat/>
    <w:rsid w:val="003A6F90"/>
    <w:pPr>
      <w:widowControl w:val="0"/>
      <w:spacing w:after="0" w:line="240" w:lineRule="auto"/>
    </w:pPr>
    <w:rPr>
      <w:rFonts w:ascii="Times New Roman" w:eastAsia="Times New Roman" w:hAnsi="Times New Roman"/>
    </w:rPr>
  </w:style>
  <w:style w:type="character" w:styleId="FollowedHyperlink">
    <w:name w:val="FollowedHyperlink"/>
    <w:basedOn w:val="DefaultParagraphFont"/>
    <w:uiPriority w:val="99"/>
    <w:semiHidden/>
    <w:unhideWhenUsed/>
    <w:rsid w:val="003A6F90"/>
    <w:rPr>
      <w:color w:val="954F72" w:themeColor="followedHyperlink"/>
      <w:u w:val="single"/>
    </w:rPr>
  </w:style>
  <w:style w:type="paragraph" w:styleId="Header">
    <w:name w:val="header"/>
    <w:basedOn w:val="Normal"/>
    <w:link w:val="HeaderChar"/>
    <w:uiPriority w:val="99"/>
    <w:unhideWhenUsed/>
    <w:rsid w:val="0037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D94"/>
    <w:rPr>
      <w:sz w:val="22"/>
      <w:szCs w:val="22"/>
    </w:rPr>
  </w:style>
  <w:style w:type="paragraph" w:styleId="Footer">
    <w:name w:val="footer"/>
    <w:basedOn w:val="Normal"/>
    <w:link w:val="FooterChar"/>
    <w:uiPriority w:val="99"/>
    <w:unhideWhenUsed/>
    <w:rsid w:val="0037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D94"/>
    <w:rPr>
      <w:sz w:val="22"/>
      <w:szCs w:val="22"/>
    </w:rPr>
  </w:style>
  <w:style w:type="paragraph" w:styleId="BalloonText">
    <w:name w:val="Balloon Text"/>
    <w:basedOn w:val="Normal"/>
    <w:link w:val="BalloonTextChar"/>
    <w:uiPriority w:val="99"/>
    <w:semiHidden/>
    <w:unhideWhenUsed/>
    <w:rsid w:val="0037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204A"/>
    <w:rPr>
      <w:color w:val="0000FF"/>
      <w:u w:val="single"/>
    </w:rPr>
  </w:style>
  <w:style w:type="paragraph" w:styleId="ListParagraph">
    <w:name w:val="List Paragraph"/>
    <w:basedOn w:val="Normal"/>
    <w:uiPriority w:val="34"/>
    <w:qFormat/>
    <w:rsid w:val="0060204A"/>
    <w:pPr>
      <w:ind w:left="720"/>
      <w:contextualSpacing/>
    </w:pPr>
  </w:style>
  <w:style w:type="paragraph" w:styleId="NoSpacing">
    <w:name w:val="No Spacing"/>
    <w:uiPriority w:val="1"/>
    <w:qFormat/>
    <w:rsid w:val="001F67FD"/>
    <w:rPr>
      <w:sz w:val="22"/>
      <w:szCs w:val="22"/>
    </w:rPr>
  </w:style>
  <w:style w:type="paragraph" w:customStyle="1" w:styleId="TableParagraph">
    <w:name w:val="Table Paragraph"/>
    <w:basedOn w:val="Normal"/>
    <w:uiPriority w:val="1"/>
    <w:qFormat/>
    <w:rsid w:val="003A6F90"/>
    <w:pPr>
      <w:widowControl w:val="0"/>
      <w:spacing w:after="0" w:line="240" w:lineRule="auto"/>
    </w:pPr>
    <w:rPr>
      <w:rFonts w:ascii="Times New Roman" w:eastAsia="Times New Roman" w:hAnsi="Times New Roman"/>
    </w:rPr>
  </w:style>
  <w:style w:type="character" w:styleId="FollowedHyperlink">
    <w:name w:val="FollowedHyperlink"/>
    <w:basedOn w:val="DefaultParagraphFont"/>
    <w:uiPriority w:val="99"/>
    <w:semiHidden/>
    <w:unhideWhenUsed/>
    <w:rsid w:val="003A6F90"/>
    <w:rPr>
      <w:color w:val="954F72" w:themeColor="followedHyperlink"/>
      <w:u w:val="single"/>
    </w:rPr>
  </w:style>
  <w:style w:type="paragraph" w:styleId="Header">
    <w:name w:val="header"/>
    <w:basedOn w:val="Normal"/>
    <w:link w:val="HeaderChar"/>
    <w:uiPriority w:val="99"/>
    <w:unhideWhenUsed/>
    <w:rsid w:val="0037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D94"/>
    <w:rPr>
      <w:sz w:val="22"/>
      <w:szCs w:val="22"/>
    </w:rPr>
  </w:style>
  <w:style w:type="paragraph" w:styleId="Footer">
    <w:name w:val="footer"/>
    <w:basedOn w:val="Normal"/>
    <w:link w:val="FooterChar"/>
    <w:uiPriority w:val="99"/>
    <w:unhideWhenUsed/>
    <w:rsid w:val="0037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D94"/>
    <w:rPr>
      <w:sz w:val="22"/>
      <w:szCs w:val="22"/>
    </w:rPr>
  </w:style>
  <w:style w:type="paragraph" w:styleId="BalloonText">
    <w:name w:val="Balloon Text"/>
    <w:basedOn w:val="Normal"/>
    <w:link w:val="BalloonTextChar"/>
    <w:uiPriority w:val="99"/>
    <w:semiHidden/>
    <w:unhideWhenUsed/>
    <w:rsid w:val="0037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hoot.com" TargetMode="External"/><Relationship Id="rId13" Type="http://schemas.openxmlformats.org/officeDocument/2006/relationships/hyperlink" Target="https://www.khanacademy.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ng.com/search?q=khan+academy&amp;filters=ex1%3a%22ez3%22&amp;pc=cosp&amp;ptag=C36A1C40FF8AFF&amp;conlogo=CT3210127&amp;qpvt=khan+acade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ng.com/search?q=khan+academy&amp;filters=ex1%3a%22ez2%22&amp;pc=cosp&amp;ptag=C36A1C40FF8AFF&amp;conlogo=CT3210127&amp;qpvt=khan+academ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ng.com/search?q=khan+academy&amp;filters=ex1%3a%22ez1%22&amp;pc=cosp&amp;ptag=C36A1C40FF8AFF&amp;conlogo=CT3210127&amp;qpvt=khan+academy" TargetMode="External"/><Relationship Id="rId4" Type="http://schemas.openxmlformats.org/officeDocument/2006/relationships/settings" Target="settings.xml"/><Relationship Id="rId9" Type="http://schemas.openxmlformats.org/officeDocument/2006/relationships/hyperlink" Target="https://www.bing.com/search?q=khan+academy&amp;pc=cosp&amp;ptag=C36A1C40FF8AFF&amp;conlogo=CT3210127&amp;qpvt=khan+academ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Rolston</dc:creator>
  <cp:keywords/>
  <cp:lastModifiedBy>Sr. Anita Gallagher</cp:lastModifiedBy>
  <cp:revision>12</cp:revision>
  <dcterms:created xsi:type="dcterms:W3CDTF">2017-08-03T23:30:00Z</dcterms:created>
  <dcterms:modified xsi:type="dcterms:W3CDTF">2017-11-02T16:31:00Z</dcterms:modified>
</cp:coreProperties>
</file>